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C7" w:rsidRPr="00A778C7" w:rsidRDefault="00A778C7" w:rsidP="00A778C7">
      <w:pPr>
        <w:pStyle w:val="BODY"/>
        <w:widowControl w:val="0"/>
        <w:spacing w:after="80"/>
        <w:jc w:val="center"/>
        <w:rPr>
          <w:rFonts w:asciiTheme="minorHAnsi" w:eastAsiaTheme="minorHAnsi" w:hAnsiTheme="minorHAnsi" w:cstheme="minorBidi"/>
          <w:b/>
          <w:bCs/>
          <w:sz w:val="32"/>
          <w:szCs w:val="32"/>
          <w:lang w:val="en-IN"/>
        </w:rPr>
      </w:pPr>
      <w:r w:rsidRPr="00A778C7">
        <w:rPr>
          <w:rFonts w:asciiTheme="minorHAnsi" w:eastAsiaTheme="minorHAnsi" w:hAnsiTheme="minorHAnsi" w:cstheme="minorBidi"/>
          <w:b/>
          <w:bCs/>
          <w:sz w:val="32"/>
          <w:szCs w:val="32"/>
          <w:lang w:val="en-IN"/>
        </w:rPr>
        <w:t>The Army of Jesus</w:t>
      </w:r>
    </w:p>
    <w:p w:rsidR="00A778C7" w:rsidRDefault="002D00F1" w:rsidP="00A778C7">
      <w:pPr>
        <w:pStyle w:val="BODY"/>
        <w:widowControl w:val="0"/>
        <w:spacing w:after="80"/>
        <w:jc w:val="center"/>
        <w:rPr>
          <w:rFonts w:asciiTheme="minorHAnsi" w:eastAsiaTheme="minorHAnsi" w:hAnsiTheme="minorHAnsi" w:cstheme="minorBidi"/>
          <w:sz w:val="28"/>
          <w:szCs w:val="28"/>
          <w:lang w:val="en-IN"/>
        </w:rPr>
      </w:pPr>
      <w:r w:rsidRPr="00A778C7">
        <w:rPr>
          <w:rFonts w:asciiTheme="minorHAnsi" w:eastAsiaTheme="minorHAnsi" w:hAnsiTheme="minorHAnsi" w:cstheme="minorBidi"/>
          <w:b/>
          <w:bCs/>
          <w:sz w:val="32"/>
          <w:szCs w:val="32"/>
          <w:lang w:val="en-IN"/>
        </w:rPr>
        <w:t xml:space="preserve">The Core  Team </w:t>
      </w:r>
      <w:r w:rsidR="004A6E87">
        <w:rPr>
          <w:rFonts w:asciiTheme="minorHAnsi" w:eastAsiaTheme="minorHAnsi" w:hAnsiTheme="minorHAnsi" w:cstheme="minorBidi"/>
          <w:b/>
          <w:bCs/>
          <w:sz w:val="32"/>
          <w:szCs w:val="32"/>
          <w:lang w:val="en-IN"/>
        </w:rPr>
        <w:t xml:space="preserve">of the </w:t>
      </w:r>
      <w:r w:rsidRPr="00A778C7">
        <w:rPr>
          <w:rFonts w:asciiTheme="minorHAnsi" w:eastAsiaTheme="minorHAnsi" w:hAnsiTheme="minorHAnsi" w:cstheme="minorBidi"/>
          <w:b/>
          <w:bCs/>
          <w:sz w:val="32"/>
          <w:szCs w:val="32"/>
          <w:lang w:val="en-IN"/>
        </w:rPr>
        <w:t xml:space="preserve"> State</w:t>
      </w:r>
    </w:p>
    <w:p w:rsidR="002D00F1" w:rsidRDefault="002D00F1" w:rsidP="002D00F1">
      <w:pPr>
        <w:pStyle w:val="BODY"/>
        <w:widowControl w:val="0"/>
        <w:spacing w:after="80"/>
        <w:rPr>
          <w:rFonts w:asciiTheme="minorHAnsi" w:eastAsiaTheme="minorHAnsi" w:hAnsiTheme="minorHAnsi" w:cstheme="minorBidi"/>
          <w:sz w:val="28"/>
          <w:szCs w:val="28"/>
          <w:lang w:val="en-IN"/>
        </w:rPr>
      </w:pPr>
      <w:r w:rsidRPr="00406F85">
        <w:rPr>
          <w:rFonts w:asciiTheme="minorHAnsi" w:eastAsiaTheme="minorHAnsi" w:hAnsiTheme="minorHAnsi" w:cstheme="minorBidi"/>
          <w:sz w:val="28"/>
          <w:szCs w:val="28"/>
          <w:lang w:val="en-IN"/>
        </w:rPr>
        <w:t xml:space="preserve"> </w:t>
      </w:r>
      <w:r w:rsidR="00B2495B">
        <w:rPr>
          <w:rFonts w:asciiTheme="minorHAnsi" w:eastAsiaTheme="minorHAnsi" w:hAnsiTheme="minorHAnsi" w:cstheme="minorBidi"/>
          <w:sz w:val="28"/>
          <w:szCs w:val="28"/>
          <w:lang w:val="en-IN"/>
        </w:rPr>
        <w:t xml:space="preserve">Since </w:t>
      </w:r>
      <w:r w:rsidRPr="00406F85">
        <w:rPr>
          <w:rFonts w:asciiTheme="minorHAnsi" w:eastAsiaTheme="minorHAnsi" w:hAnsiTheme="minorHAnsi" w:cstheme="minorBidi"/>
          <w:sz w:val="28"/>
          <w:szCs w:val="28"/>
          <w:lang w:val="en-IN"/>
        </w:rPr>
        <w:t xml:space="preserve"> 2021, for facilitating the growth of Troop Churches, and Gift Schools, Shadow Parli, SLA etc.  State core tea</w:t>
      </w:r>
      <w:r w:rsidR="00FE06FF">
        <w:rPr>
          <w:rFonts w:asciiTheme="minorHAnsi" w:eastAsiaTheme="minorHAnsi" w:hAnsiTheme="minorHAnsi" w:cstheme="minorBidi"/>
          <w:sz w:val="28"/>
          <w:szCs w:val="28"/>
          <w:lang w:val="en-IN"/>
        </w:rPr>
        <w:t>m</w:t>
      </w:r>
      <w:r w:rsidR="00D67D0A">
        <w:rPr>
          <w:rFonts w:asciiTheme="minorHAnsi" w:eastAsiaTheme="minorHAnsi" w:hAnsiTheme="minorHAnsi" w:cstheme="minorBidi"/>
          <w:sz w:val="28"/>
          <w:szCs w:val="28"/>
          <w:lang w:val="en-IN"/>
        </w:rPr>
        <w:t>s are</w:t>
      </w:r>
      <w:r w:rsidR="00FE06FF">
        <w:rPr>
          <w:rFonts w:asciiTheme="minorHAnsi" w:eastAsiaTheme="minorHAnsi" w:hAnsiTheme="minorHAnsi" w:cstheme="minorBidi"/>
          <w:sz w:val="28"/>
          <w:szCs w:val="28"/>
          <w:lang w:val="en-IN"/>
        </w:rPr>
        <w:t xml:space="preserve"> formed with </w:t>
      </w:r>
      <w:r w:rsidR="006509F7">
        <w:rPr>
          <w:rFonts w:asciiTheme="minorHAnsi" w:eastAsiaTheme="minorHAnsi" w:hAnsiTheme="minorHAnsi" w:cstheme="minorBidi"/>
          <w:sz w:val="28"/>
          <w:szCs w:val="28"/>
          <w:lang w:val="en-IN"/>
        </w:rPr>
        <w:t xml:space="preserve">five </w:t>
      </w:r>
      <w:r w:rsidR="00FE06FF">
        <w:rPr>
          <w:rFonts w:asciiTheme="minorHAnsi" w:eastAsiaTheme="minorHAnsi" w:hAnsiTheme="minorHAnsi" w:cstheme="minorBidi"/>
          <w:sz w:val="28"/>
          <w:szCs w:val="28"/>
          <w:lang w:val="en-IN"/>
        </w:rPr>
        <w:t>members.</w:t>
      </w:r>
      <w:r w:rsidR="006509F7">
        <w:rPr>
          <w:rFonts w:asciiTheme="minorHAnsi" w:eastAsiaTheme="minorHAnsi" w:hAnsiTheme="minorHAnsi" w:cstheme="minorBidi"/>
          <w:sz w:val="28"/>
          <w:szCs w:val="28"/>
          <w:lang w:val="en-IN"/>
        </w:rPr>
        <w:t xml:space="preserve"> </w:t>
      </w:r>
      <w:r w:rsidR="00097996">
        <w:rPr>
          <w:rFonts w:asciiTheme="minorHAnsi" w:eastAsiaTheme="minorHAnsi" w:hAnsiTheme="minorHAnsi" w:cstheme="minorBidi"/>
          <w:sz w:val="28"/>
          <w:szCs w:val="28"/>
          <w:lang w:val="en-IN"/>
        </w:rPr>
        <w:t>O</w:t>
      </w:r>
      <w:r w:rsidR="000B0F64">
        <w:rPr>
          <w:rFonts w:asciiTheme="minorHAnsi" w:eastAsiaTheme="minorHAnsi" w:hAnsiTheme="minorHAnsi" w:cstheme="minorBidi"/>
          <w:sz w:val="28"/>
          <w:szCs w:val="28"/>
          <w:lang w:val="en-IN"/>
        </w:rPr>
        <w:t>n the day they are a</w:t>
      </w:r>
      <w:r w:rsidR="00D67D0A">
        <w:rPr>
          <w:rFonts w:asciiTheme="minorHAnsi" w:eastAsiaTheme="minorHAnsi" w:hAnsiTheme="minorHAnsi" w:cstheme="minorBidi"/>
          <w:sz w:val="28"/>
          <w:szCs w:val="28"/>
          <w:lang w:val="en-IN"/>
        </w:rPr>
        <w:t xml:space="preserve">ppointed, all of them together </w:t>
      </w:r>
      <w:r w:rsidR="000B0F64">
        <w:rPr>
          <w:rFonts w:asciiTheme="minorHAnsi" w:eastAsiaTheme="minorHAnsi" w:hAnsiTheme="minorHAnsi" w:cstheme="minorBidi"/>
          <w:sz w:val="28"/>
          <w:szCs w:val="28"/>
          <w:lang w:val="en-IN"/>
        </w:rPr>
        <w:t xml:space="preserve">fix a </w:t>
      </w:r>
      <w:r w:rsidR="00D221BA">
        <w:rPr>
          <w:rFonts w:asciiTheme="minorHAnsi" w:eastAsiaTheme="minorHAnsi" w:hAnsiTheme="minorHAnsi" w:cstheme="minorBidi"/>
          <w:sz w:val="28"/>
          <w:szCs w:val="28"/>
          <w:lang w:val="en-IN"/>
        </w:rPr>
        <w:t>time convenient for all of them</w:t>
      </w:r>
      <w:r w:rsidR="000B0F64">
        <w:rPr>
          <w:rFonts w:asciiTheme="minorHAnsi" w:eastAsiaTheme="minorHAnsi" w:hAnsiTheme="minorHAnsi" w:cstheme="minorBidi"/>
          <w:sz w:val="28"/>
          <w:szCs w:val="28"/>
          <w:lang w:val="en-IN"/>
        </w:rPr>
        <w:t xml:space="preserve"> pray together daily for 15 minutes. </w:t>
      </w:r>
      <w:r w:rsidR="00671132">
        <w:rPr>
          <w:rFonts w:asciiTheme="minorHAnsi" w:eastAsiaTheme="minorHAnsi" w:hAnsiTheme="minorHAnsi" w:cstheme="minorBidi"/>
          <w:sz w:val="28"/>
          <w:szCs w:val="28"/>
          <w:lang w:val="en-IN"/>
        </w:rPr>
        <w:t>They will work with one mind and heart for establishing the Government of Jesus Christ in that State.</w:t>
      </w:r>
    </w:p>
    <w:p w:rsidR="00FE06FF" w:rsidRDefault="00FE06FF" w:rsidP="00FE06FF">
      <w:pPr>
        <w:widowControl w:val="0"/>
        <w:autoSpaceDE w:val="0"/>
        <w:autoSpaceDN w:val="0"/>
        <w:adjustRightInd w:val="0"/>
        <w:spacing w:before="60" w:after="60" w:line="240" w:lineRule="auto"/>
        <w:rPr>
          <w:b/>
          <w:i/>
          <w:color w:val="292F33"/>
          <w:lang w:val="en-US"/>
        </w:rPr>
      </w:pPr>
      <w:r w:rsidRPr="00FE06FF">
        <w:rPr>
          <w:rFonts w:ascii="Times New Roman" w:hAnsi="Times New Roman" w:cs="Times New Roman"/>
          <w:b/>
          <w:i/>
          <w:color w:val="218282"/>
          <w:sz w:val="24"/>
          <w:szCs w:val="24"/>
        </w:rPr>
        <w:t>Col 3:12</w:t>
      </w:r>
      <w:r w:rsidRPr="006509F7">
        <w:rPr>
          <w:rFonts w:ascii="Times New Roman" w:hAnsi="Times New Roman" w:cs="Times New Roman"/>
          <w:b/>
          <w:i/>
          <w:color w:val="218282"/>
          <w:sz w:val="24"/>
          <w:szCs w:val="24"/>
          <w:lang w:val="en-US"/>
        </w:rPr>
        <w:t>-15</w:t>
      </w:r>
      <w:r w:rsidRPr="00FE06FF">
        <w:rPr>
          <w:rFonts w:ascii="Times New Roman" w:hAnsi="Times New Roman" w:cs="Times New Roman"/>
          <w:b/>
          <w:i/>
          <w:color w:val="292F33"/>
          <w:sz w:val="24"/>
          <w:szCs w:val="24"/>
        </w:rPr>
        <w:t xml:space="preserve">  Therefore, as the elect of God, holy and beloved, put on tender feelings of mercy, kindness, humbleness of mind, meekness, long-suffering,  forbearing one another and forgiving yourselves, if anyone has a complaint against any. As Christ forgave you, so also you </w:t>
      </w:r>
      <w:r w:rsidRPr="00FE06FF">
        <w:rPr>
          <w:rFonts w:ascii="Times New Roman" w:hAnsi="Times New Roman" w:cs="Times New Roman"/>
          <w:b/>
          <w:i/>
          <w:iCs/>
          <w:color w:val="757575"/>
          <w:sz w:val="24"/>
          <w:szCs w:val="24"/>
        </w:rPr>
        <w:t>do</w:t>
      </w:r>
      <w:r w:rsidRPr="00FE06FF">
        <w:rPr>
          <w:rFonts w:ascii="Times New Roman" w:hAnsi="Times New Roman" w:cs="Times New Roman"/>
          <w:b/>
          <w:i/>
          <w:color w:val="292F33"/>
          <w:sz w:val="24"/>
          <w:szCs w:val="24"/>
        </w:rPr>
        <w:t xml:space="preserve">.  And above all these things </w:t>
      </w:r>
      <w:r w:rsidRPr="00FE06FF">
        <w:rPr>
          <w:rFonts w:ascii="Times New Roman" w:hAnsi="Times New Roman" w:cs="Times New Roman"/>
          <w:b/>
          <w:i/>
          <w:iCs/>
          <w:color w:val="757575"/>
          <w:sz w:val="24"/>
          <w:szCs w:val="24"/>
        </w:rPr>
        <w:t>put on</w:t>
      </w:r>
      <w:r w:rsidRPr="00FE06FF">
        <w:rPr>
          <w:rFonts w:ascii="Times New Roman" w:hAnsi="Times New Roman" w:cs="Times New Roman"/>
          <w:b/>
          <w:i/>
          <w:color w:val="292F33"/>
          <w:sz w:val="24"/>
          <w:szCs w:val="24"/>
        </w:rPr>
        <w:t xml:space="preserve"> love, which is </w:t>
      </w:r>
      <w:r w:rsidRPr="00FE06FF">
        <w:rPr>
          <w:rFonts w:ascii="Times New Roman" w:hAnsi="Times New Roman" w:cs="Times New Roman"/>
          <w:b/>
          <w:i/>
          <w:iCs/>
          <w:color w:val="757575"/>
          <w:sz w:val="24"/>
          <w:szCs w:val="24"/>
        </w:rPr>
        <w:t>the</w:t>
      </w:r>
      <w:r w:rsidRPr="00FE06FF">
        <w:rPr>
          <w:rFonts w:ascii="Times New Roman" w:hAnsi="Times New Roman" w:cs="Times New Roman"/>
          <w:b/>
          <w:i/>
          <w:color w:val="292F33"/>
          <w:sz w:val="24"/>
          <w:szCs w:val="24"/>
        </w:rPr>
        <w:t xml:space="preserve"> bond of perfectness. </w:t>
      </w:r>
      <w:r w:rsidRPr="006509F7">
        <w:rPr>
          <w:b/>
          <w:i/>
          <w:color w:val="292F33"/>
        </w:rPr>
        <w:t>  And let the peace of God rule in your hearts, to which you also are called in one body, and be thankful.</w:t>
      </w:r>
    </w:p>
    <w:p w:rsidR="000556BC" w:rsidRPr="000556BC" w:rsidRDefault="000556BC" w:rsidP="000556BC">
      <w:pPr>
        <w:spacing w:before="100" w:beforeAutospacing="1" w:after="100" w:afterAutospacing="1" w:line="240" w:lineRule="auto"/>
        <w:ind w:left="2160" w:firstLine="720"/>
        <w:rPr>
          <w:rFonts w:ascii="Times New Roman" w:eastAsia="Times New Roman" w:hAnsi="Times New Roman" w:cs="Times New Roman"/>
          <w:b/>
          <w:sz w:val="28"/>
          <w:szCs w:val="24"/>
        </w:rPr>
      </w:pPr>
      <w:r w:rsidRPr="000556BC">
        <w:rPr>
          <w:rFonts w:ascii="Times New Roman" w:eastAsia="Times New Roman" w:hAnsi="Times New Roman" w:cs="Times New Roman"/>
          <w:b/>
          <w:sz w:val="28"/>
          <w:szCs w:val="24"/>
        </w:rPr>
        <w:t>State Core Team members</w:t>
      </w:r>
    </w:p>
    <w:p w:rsidR="000556BC" w:rsidRPr="00782C0C" w:rsidRDefault="000556BC" w:rsidP="000556BC">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82C0C">
        <w:rPr>
          <w:rFonts w:ascii="Times New Roman" w:eastAsia="Times New Roman" w:hAnsi="Times New Roman" w:cs="Times New Roman"/>
          <w:sz w:val="24"/>
          <w:szCs w:val="24"/>
        </w:rPr>
        <w:t>State Speaker</w:t>
      </w:r>
    </w:p>
    <w:p w:rsidR="000556BC" w:rsidRPr="00782C0C" w:rsidRDefault="000556BC" w:rsidP="000556BC">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82C0C">
        <w:rPr>
          <w:rFonts w:ascii="Times New Roman" w:eastAsia="Times New Roman" w:hAnsi="Times New Roman" w:cs="Times New Roman"/>
          <w:sz w:val="24"/>
          <w:szCs w:val="24"/>
        </w:rPr>
        <w:t>State Deputy Speaker</w:t>
      </w:r>
    </w:p>
    <w:p w:rsidR="000556BC" w:rsidRPr="00782C0C" w:rsidRDefault="000556BC" w:rsidP="000556BC">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82C0C">
        <w:rPr>
          <w:rFonts w:ascii="Times New Roman" w:eastAsia="Times New Roman" w:hAnsi="Times New Roman" w:cs="Times New Roman"/>
          <w:sz w:val="24"/>
          <w:szCs w:val="24"/>
        </w:rPr>
        <w:t>Shadow Parli State Secretar</w:t>
      </w:r>
      <w:r w:rsidR="003D5735">
        <w:rPr>
          <w:rFonts w:ascii="Times New Roman" w:eastAsia="Times New Roman" w:hAnsi="Times New Roman" w:cs="Times New Roman"/>
          <w:sz w:val="24"/>
          <w:szCs w:val="24"/>
        </w:rPr>
        <w:t>y</w:t>
      </w:r>
    </w:p>
    <w:p w:rsidR="000556BC" w:rsidRDefault="000556BC" w:rsidP="000556BC">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82C0C">
        <w:rPr>
          <w:rFonts w:ascii="Times New Roman" w:eastAsia="Times New Roman" w:hAnsi="Times New Roman" w:cs="Times New Roman"/>
          <w:sz w:val="24"/>
          <w:szCs w:val="24"/>
        </w:rPr>
        <w:t>State Coordinator for GS &amp; AOJO</w:t>
      </w:r>
    </w:p>
    <w:p w:rsidR="003D5735" w:rsidRPr="00782C0C" w:rsidRDefault="003D5735" w:rsidP="000556BC">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Secretary</w:t>
      </w:r>
    </w:p>
    <w:p w:rsidR="00903132" w:rsidRDefault="000556BC" w:rsidP="000556BC">
      <w:pPr>
        <w:pStyle w:val="BODY"/>
        <w:widowControl w:val="0"/>
        <w:spacing w:before="60" w:after="60"/>
        <w:rPr>
          <w:sz w:val="28"/>
          <w:szCs w:val="28"/>
        </w:rPr>
      </w:pPr>
      <w:r w:rsidRPr="00903132">
        <w:rPr>
          <w:rFonts w:eastAsia="Times New Roman"/>
        </w:rPr>
        <w:t>State Secretary for GS &amp; AOJO</w:t>
      </w:r>
      <w:r w:rsidRPr="00406F85">
        <w:rPr>
          <w:sz w:val="28"/>
          <w:szCs w:val="28"/>
        </w:rPr>
        <w:t xml:space="preserve"> </w:t>
      </w:r>
      <w:r w:rsidR="00D221BA">
        <w:rPr>
          <w:sz w:val="28"/>
          <w:szCs w:val="28"/>
        </w:rPr>
        <w:t xml:space="preserve">In the </w:t>
      </w:r>
      <w:r w:rsidR="004F1FFB">
        <w:rPr>
          <w:sz w:val="28"/>
          <w:szCs w:val="28"/>
        </w:rPr>
        <w:t>Army of Jesus,</w:t>
      </w:r>
      <w:r w:rsidR="00903132" w:rsidRPr="00406F85">
        <w:rPr>
          <w:sz w:val="28"/>
          <w:szCs w:val="28"/>
        </w:rPr>
        <w:t xml:space="preserve"> the Lord has developed the  followin</w:t>
      </w:r>
      <w:r w:rsidR="00903132">
        <w:rPr>
          <w:sz w:val="28"/>
          <w:szCs w:val="28"/>
        </w:rPr>
        <w:t xml:space="preserve">g operations </w:t>
      </w:r>
    </w:p>
    <w:p w:rsidR="00903132" w:rsidRPr="00903132" w:rsidRDefault="00903132" w:rsidP="00903132">
      <w:pPr>
        <w:pStyle w:val="BODY"/>
        <w:widowControl w:val="0"/>
        <w:spacing w:before="60" w:after="60"/>
        <w:rPr>
          <w:b/>
          <w:i/>
          <w:sz w:val="28"/>
          <w:szCs w:val="28"/>
        </w:rPr>
      </w:pPr>
      <w:r w:rsidRPr="00903132">
        <w:rPr>
          <w:b/>
          <w:i/>
          <w:sz w:val="28"/>
          <w:szCs w:val="28"/>
        </w:rPr>
        <w:t xml:space="preserve">“ </w:t>
      </w:r>
      <w:r w:rsidRPr="00903132">
        <w:rPr>
          <w:rFonts w:eastAsiaTheme="minorHAnsi"/>
          <w:b/>
          <w:i/>
          <w:color w:val="292F33"/>
        </w:rPr>
        <w:t>for the perfecting of the saints, for the work of the ministry, for the edifying of the body of Christ. </w:t>
      </w:r>
      <w:r w:rsidRPr="00903132">
        <w:rPr>
          <w:b/>
          <w:i/>
          <w:color w:val="292F33"/>
        </w:rPr>
        <w:t xml:space="preserve"> And this until we all come into the unity of the faith and of the knowledge of the Son of God, to a full-grown man, to </w:t>
      </w:r>
      <w:r w:rsidRPr="00903132">
        <w:rPr>
          <w:b/>
          <w:i/>
          <w:iCs/>
          <w:color w:val="757575"/>
        </w:rPr>
        <w:t>the</w:t>
      </w:r>
      <w:r w:rsidRPr="00903132">
        <w:rPr>
          <w:b/>
          <w:i/>
          <w:color w:val="292F33"/>
        </w:rPr>
        <w:t xml:space="preserve"> measure of </w:t>
      </w:r>
      <w:r w:rsidRPr="00903132">
        <w:rPr>
          <w:b/>
          <w:i/>
          <w:iCs/>
          <w:color w:val="757575"/>
        </w:rPr>
        <w:t>the</w:t>
      </w:r>
      <w:r w:rsidRPr="00903132">
        <w:rPr>
          <w:b/>
          <w:i/>
          <w:color w:val="292F33"/>
        </w:rPr>
        <w:t xml:space="preserve"> stature of the fullness of Christ;  so that we no longer may be infants, tossed to and fro and carried about by every wind of doctrine, in the dishonesty of men, in cunning craftiness, to the wiles of deceit. (Eph 4:12-14)</w:t>
      </w:r>
    </w:p>
    <w:p w:rsidR="00577192" w:rsidRPr="00406F85" w:rsidRDefault="00577192" w:rsidP="00577192">
      <w:pPr>
        <w:pStyle w:val="BODY"/>
        <w:widowControl w:val="0"/>
        <w:numPr>
          <w:ilvl w:val="0"/>
          <w:numId w:val="2"/>
        </w:numPr>
        <w:spacing w:after="80"/>
        <w:rPr>
          <w:rFonts w:asciiTheme="minorHAnsi" w:eastAsiaTheme="minorHAnsi" w:hAnsiTheme="minorHAnsi" w:cstheme="minorBidi"/>
          <w:sz w:val="28"/>
          <w:szCs w:val="28"/>
          <w:lang w:val="en-IN"/>
        </w:rPr>
      </w:pPr>
      <w:r w:rsidRPr="00406F85">
        <w:rPr>
          <w:rFonts w:asciiTheme="minorHAnsi" w:eastAsiaTheme="minorHAnsi" w:hAnsiTheme="minorHAnsi" w:cstheme="minorBidi"/>
          <w:sz w:val="28"/>
          <w:szCs w:val="28"/>
          <w:lang w:val="en-IN"/>
        </w:rPr>
        <w:t xml:space="preserve">Speaker - in charge of Shadow </w:t>
      </w:r>
      <w:r>
        <w:rPr>
          <w:rFonts w:asciiTheme="minorHAnsi" w:eastAsiaTheme="minorHAnsi" w:hAnsiTheme="minorHAnsi" w:cstheme="minorBidi"/>
          <w:sz w:val="28"/>
          <w:szCs w:val="28"/>
          <w:lang w:val="en-IN"/>
        </w:rPr>
        <w:t xml:space="preserve">systems like Shadow </w:t>
      </w:r>
      <w:r w:rsidRPr="00406F85">
        <w:rPr>
          <w:rFonts w:asciiTheme="minorHAnsi" w:eastAsiaTheme="minorHAnsi" w:hAnsiTheme="minorHAnsi" w:cstheme="minorBidi"/>
          <w:sz w:val="28"/>
          <w:szCs w:val="28"/>
          <w:lang w:val="en-IN"/>
        </w:rPr>
        <w:t>Parli, SLA, SMPs, SMLAs</w:t>
      </w:r>
      <w:r>
        <w:rPr>
          <w:rFonts w:asciiTheme="minorHAnsi" w:eastAsiaTheme="minorHAnsi" w:hAnsiTheme="minorHAnsi" w:cstheme="minorBidi"/>
          <w:sz w:val="28"/>
          <w:szCs w:val="28"/>
          <w:lang w:val="en-IN"/>
        </w:rPr>
        <w:t xml:space="preserve">, STLs, </w:t>
      </w:r>
      <w:r w:rsidRPr="00406F85">
        <w:rPr>
          <w:rFonts w:asciiTheme="minorHAnsi" w:eastAsiaTheme="minorHAnsi" w:hAnsiTheme="minorHAnsi" w:cstheme="minorBidi"/>
          <w:sz w:val="28"/>
          <w:szCs w:val="28"/>
          <w:lang w:val="en-IN"/>
        </w:rPr>
        <w:t xml:space="preserve"> etc</w:t>
      </w:r>
    </w:p>
    <w:p w:rsidR="00577192" w:rsidRDefault="00577192" w:rsidP="00577192">
      <w:pPr>
        <w:pStyle w:val="BODY"/>
        <w:widowControl w:val="0"/>
        <w:numPr>
          <w:ilvl w:val="0"/>
          <w:numId w:val="2"/>
        </w:numPr>
        <w:spacing w:after="80"/>
        <w:rPr>
          <w:rFonts w:asciiTheme="minorHAnsi" w:eastAsiaTheme="minorHAnsi" w:hAnsiTheme="minorHAnsi" w:cstheme="minorBidi"/>
          <w:sz w:val="28"/>
          <w:szCs w:val="28"/>
          <w:lang w:val="en-IN"/>
        </w:rPr>
      </w:pPr>
      <w:r>
        <w:rPr>
          <w:rFonts w:asciiTheme="minorHAnsi" w:eastAsiaTheme="minorHAnsi" w:hAnsiTheme="minorHAnsi" w:cstheme="minorBidi"/>
          <w:sz w:val="28"/>
          <w:szCs w:val="28"/>
          <w:lang w:val="en-IN"/>
        </w:rPr>
        <w:t>Deputy Speaker  - Who works hand in hand with the speaker. The Deputy Speaker will see that SMLAs and the downline team like STLs (Shadow Taluk Leaders), SVLs (Shadow Village Leaders)</w:t>
      </w:r>
      <w:r w:rsidR="00AF3111">
        <w:rPr>
          <w:rFonts w:asciiTheme="minorHAnsi" w:eastAsiaTheme="minorHAnsi" w:hAnsiTheme="minorHAnsi" w:cstheme="minorBidi"/>
          <w:sz w:val="28"/>
          <w:szCs w:val="28"/>
          <w:lang w:val="en-IN"/>
        </w:rPr>
        <w:t xml:space="preserve"> are appointed and function as per the norms. </w:t>
      </w:r>
      <w:r>
        <w:rPr>
          <w:rFonts w:asciiTheme="minorHAnsi" w:eastAsiaTheme="minorHAnsi" w:hAnsiTheme="minorHAnsi" w:cstheme="minorBidi"/>
          <w:sz w:val="28"/>
          <w:szCs w:val="28"/>
          <w:lang w:val="en-IN"/>
        </w:rPr>
        <w:t xml:space="preserve"> </w:t>
      </w:r>
    </w:p>
    <w:p w:rsidR="00720D7F" w:rsidRPr="0066566E" w:rsidRDefault="00720D7F" w:rsidP="00720D7F">
      <w:pPr>
        <w:pStyle w:val="BODY"/>
        <w:widowControl w:val="0"/>
        <w:numPr>
          <w:ilvl w:val="0"/>
          <w:numId w:val="2"/>
        </w:numPr>
        <w:spacing w:after="80"/>
        <w:rPr>
          <w:rFonts w:asciiTheme="minorHAnsi" w:eastAsiaTheme="minorHAnsi" w:hAnsiTheme="minorHAnsi" w:cstheme="minorBidi"/>
          <w:sz w:val="28"/>
          <w:szCs w:val="28"/>
          <w:lang w:val="en-IN"/>
        </w:rPr>
      </w:pPr>
      <w:r>
        <w:rPr>
          <w:rFonts w:asciiTheme="minorHAnsi" w:eastAsiaTheme="minorHAnsi" w:hAnsiTheme="minorHAnsi" w:cstheme="minorBidi"/>
          <w:sz w:val="28"/>
          <w:szCs w:val="28"/>
          <w:lang w:val="en-IN"/>
        </w:rPr>
        <w:t xml:space="preserve">Shadow Parli Secretary -- </w:t>
      </w:r>
      <w:r w:rsidRPr="00406F85">
        <w:rPr>
          <w:rFonts w:asciiTheme="minorHAnsi" w:eastAsiaTheme="minorHAnsi" w:hAnsiTheme="minorHAnsi" w:cstheme="minorBidi"/>
          <w:sz w:val="28"/>
          <w:szCs w:val="28"/>
          <w:lang w:val="en-IN"/>
        </w:rPr>
        <w:t xml:space="preserve">In charge of organizing, conducting meetings, </w:t>
      </w:r>
      <w:r>
        <w:rPr>
          <w:rFonts w:asciiTheme="minorHAnsi" w:eastAsiaTheme="minorHAnsi" w:hAnsiTheme="minorHAnsi" w:cstheme="minorBidi"/>
          <w:sz w:val="28"/>
          <w:szCs w:val="28"/>
          <w:lang w:val="en-IN"/>
        </w:rPr>
        <w:t xml:space="preserve">maintaining </w:t>
      </w:r>
      <w:r w:rsidRPr="00406F85">
        <w:rPr>
          <w:rFonts w:asciiTheme="minorHAnsi" w:eastAsiaTheme="minorHAnsi" w:hAnsiTheme="minorHAnsi" w:cstheme="minorBidi"/>
          <w:sz w:val="28"/>
          <w:szCs w:val="28"/>
          <w:lang w:val="en-IN"/>
        </w:rPr>
        <w:t>registers, reports</w:t>
      </w:r>
      <w:r>
        <w:rPr>
          <w:rFonts w:asciiTheme="minorHAnsi" w:eastAsiaTheme="minorHAnsi" w:hAnsiTheme="minorHAnsi" w:cstheme="minorBidi"/>
          <w:sz w:val="28"/>
          <w:szCs w:val="28"/>
          <w:lang w:val="en-IN"/>
        </w:rPr>
        <w:t xml:space="preserve">, </w:t>
      </w:r>
      <w:r w:rsidRPr="00406F85">
        <w:rPr>
          <w:rFonts w:asciiTheme="minorHAnsi" w:eastAsiaTheme="minorHAnsi" w:hAnsiTheme="minorHAnsi" w:cstheme="minorBidi"/>
          <w:sz w:val="28"/>
          <w:szCs w:val="28"/>
          <w:lang w:val="en-IN"/>
        </w:rPr>
        <w:t>documents</w:t>
      </w:r>
      <w:r>
        <w:rPr>
          <w:rFonts w:asciiTheme="minorHAnsi" w:eastAsiaTheme="minorHAnsi" w:hAnsiTheme="minorHAnsi" w:cstheme="minorBidi"/>
          <w:sz w:val="28"/>
          <w:szCs w:val="28"/>
          <w:lang w:val="en-IN"/>
        </w:rPr>
        <w:t xml:space="preserve"> and </w:t>
      </w:r>
      <w:r w:rsidR="00871945">
        <w:rPr>
          <w:rFonts w:asciiTheme="minorHAnsi" w:eastAsiaTheme="minorHAnsi" w:hAnsiTheme="minorHAnsi" w:cstheme="minorBidi"/>
          <w:sz w:val="28"/>
          <w:szCs w:val="28"/>
          <w:lang w:val="en-IN"/>
        </w:rPr>
        <w:t xml:space="preserve">updating </w:t>
      </w:r>
      <w:r>
        <w:rPr>
          <w:rFonts w:asciiTheme="minorHAnsi" w:eastAsiaTheme="minorHAnsi" w:hAnsiTheme="minorHAnsi" w:cstheme="minorBidi"/>
          <w:sz w:val="28"/>
          <w:szCs w:val="28"/>
          <w:lang w:val="en-IN"/>
        </w:rPr>
        <w:t>the documents of Shadow Parli in the website of AOJ</w:t>
      </w:r>
      <w:r w:rsidRPr="00406F85">
        <w:rPr>
          <w:rFonts w:asciiTheme="minorHAnsi" w:eastAsiaTheme="minorHAnsi" w:hAnsiTheme="minorHAnsi" w:cstheme="minorBidi"/>
          <w:sz w:val="28"/>
          <w:szCs w:val="28"/>
          <w:lang w:val="en-IN"/>
        </w:rPr>
        <w:t xml:space="preserve">. </w:t>
      </w:r>
    </w:p>
    <w:p w:rsidR="00577192" w:rsidRPr="00922F1B" w:rsidRDefault="00577192" w:rsidP="00577192">
      <w:pPr>
        <w:pStyle w:val="BODY"/>
        <w:widowControl w:val="0"/>
        <w:numPr>
          <w:ilvl w:val="0"/>
          <w:numId w:val="2"/>
        </w:numPr>
        <w:spacing w:after="80"/>
        <w:rPr>
          <w:rFonts w:asciiTheme="minorHAnsi" w:eastAsiaTheme="minorHAnsi" w:hAnsiTheme="minorHAnsi" w:cstheme="minorBidi"/>
          <w:sz w:val="28"/>
          <w:szCs w:val="28"/>
          <w:lang w:val="en-IN"/>
        </w:rPr>
      </w:pPr>
      <w:r w:rsidRPr="00922F1B">
        <w:rPr>
          <w:rFonts w:asciiTheme="minorHAnsi" w:eastAsiaTheme="minorHAnsi" w:hAnsiTheme="minorHAnsi" w:cstheme="minorBidi"/>
          <w:sz w:val="28"/>
          <w:szCs w:val="28"/>
          <w:lang w:val="en-IN"/>
        </w:rPr>
        <w:t>Coordinator – In charge of Gift Schools and AOJO (Other Operations of AOJ)</w:t>
      </w:r>
    </w:p>
    <w:p w:rsidR="00577192" w:rsidRPr="00406F85" w:rsidRDefault="00577192" w:rsidP="00577192">
      <w:pPr>
        <w:pStyle w:val="BODY"/>
        <w:widowControl w:val="0"/>
        <w:numPr>
          <w:ilvl w:val="0"/>
          <w:numId w:val="2"/>
        </w:numPr>
        <w:spacing w:after="80"/>
        <w:rPr>
          <w:rFonts w:asciiTheme="minorHAnsi" w:eastAsiaTheme="minorHAnsi" w:hAnsiTheme="minorHAnsi" w:cstheme="minorBidi"/>
          <w:sz w:val="28"/>
          <w:szCs w:val="28"/>
          <w:lang w:val="en-IN"/>
        </w:rPr>
      </w:pPr>
      <w:r w:rsidRPr="00406F85">
        <w:rPr>
          <w:rFonts w:asciiTheme="minorHAnsi" w:eastAsiaTheme="minorHAnsi" w:hAnsiTheme="minorHAnsi" w:cstheme="minorBidi"/>
          <w:sz w:val="28"/>
          <w:szCs w:val="28"/>
          <w:lang w:val="en-IN"/>
        </w:rPr>
        <w:t xml:space="preserve">Secretary – In charge of organizing, conducting meetings, </w:t>
      </w:r>
      <w:r w:rsidR="00AF3111">
        <w:rPr>
          <w:rFonts w:asciiTheme="minorHAnsi" w:eastAsiaTheme="minorHAnsi" w:hAnsiTheme="minorHAnsi" w:cstheme="minorBidi"/>
          <w:sz w:val="28"/>
          <w:szCs w:val="28"/>
          <w:lang w:val="en-IN"/>
        </w:rPr>
        <w:t xml:space="preserve">maintaining </w:t>
      </w:r>
      <w:r w:rsidRPr="00406F85">
        <w:rPr>
          <w:rFonts w:asciiTheme="minorHAnsi" w:eastAsiaTheme="minorHAnsi" w:hAnsiTheme="minorHAnsi" w:cstheme="minorBidi"/>
          <w:sz w:val="28"/>
          <w:szCs w:val="28"/>
          <w:lang w:val="en-IN"/>
        </w:rPr>
        <w:t>registers, reports</w:t>
      </w:r>
      <w:r w:rsidR="00AF3111">
        <w:rPr>
          <w:rFonts w:asciiTheme="minorHAnsi" w:eastAsiaTheme="minorHAnsi" w:hAnsiTheme="minorHAnsi" w:cstheme="minorBidi"/>
          <w:sz w:val="28"/>
          <w:szCs w:val="28"/>
          <w:lang w:val="en-IN"/>
        </w:rPr>
        <w:t xml:space="preserve">, </w:t>
      </w:r>
      <w:r w:rsidR="00AF3111" w:rsidRPr="00406F85">
        <w:rPr>
          <w:rFonts w:asciiTheme="minorHAnsi" w:eastAsiaTheme="minorHAnsi" w:hAnsiTheme="minorHAnsi" w:cstheme="minorBidi"/>
          <w:sz w:val="28"/>
          <w:szCs w:val="28"/>
          <w:lang w:val="en-IN"/>
        </w:rPr>
        <w:t>documents</w:t>
      </w:r>
      <w:r w:rsidR="00AF3111">
        <w:rPr>
          <w:rFonts w:asciiTheme="minorHAnsi" w:eastAsiaTheme="minorHAnsi" w:hAnsiTheme="minorHAnsi" w:cstheme="minorBidi"/>
          <w:sz w:val="28"/>
          <w:szCs w:val="28"/>
          <w:lang w:val="en-IN"/>
        </w:rPr>
        <w:t xml:space="preserve"> and </w:t>
      </w:r>
      <w:r w:rsidRPr="00406F85">
        <w:rPr>
          <w:rFonts w:asciiTheme="minorHAnsi" w:eastAsiaTheme="minorHAnsi" w:hAnsiTheme="minorHAnsi" w:cstheme="minorBidi"/>
          <w:sz w:val="28"/>
          <w:szCs w:val="28"/>
          <w:lang w:val="en-IN"/>
        </w:rPr>
        <w:t xml:space="preserve"> </w:t>
      </w:r>
      <w:r w:rsidR="00AF3111">
        <w:rPr>
          <w:rFonts w:asciiTheme="minorHAnsi" w:eastAsiaTheme="minorHAnsi" w:hAnsiTheme="minorHAnsi" w:cstheme="minorBidi"/>
          <w:sz w:val="28"/>
          <w:szCs w:val="28"/>
          <w:lang w:val="en-IN"/>
        </w:rPr>
        <w:t xml:space="preserve">updating  the </w:t>
      </w:r>
      <w:r w:rsidR="00AF3111">
        <w:rPr>
          <w:rFonts w:asciiTheme="minorHAnsi" w:eastAsiaTheme="minorHAnsi" w:hAnsiTheme="minorHAnsi" w:cstheme="minorBidi"/>
          <w:sz w:val="28"/>
          <w:szCs w:val="28"/>
          <w:lang w:val="en-IN"/>
        </w:rPr>
        <w:lastRenderedPageBreak/>
        <w:t xml:space="preserve">documents </w:t>
      </w:r>
      <w:r w:rsidR="00720D7F">
        <w:rPr>
          <w:rFonts w:asciiTheme="minorHAnsi" w:eastAsiaTheme="minorHAnsi" w:hAnsiTheme="minorHAnsi" w:cstheme="minorBidi"/>
          <w:sz w:val="28"/>
          <w:szCs w:val="28"/>
          <w:lang w:val="en-IN"/>
        </w:rPr>
        <w:t xml:space="preserve">of GS and AOJO </w:t>
      </w:r>
      <w:r w:rsidR="00AF3111">
        <w:rPr>
          <w:rFonts w:asciiTheme="minorHAnsi" w:eastAsiaTheme="minorHAnsi" w:hAnsiTheme="minorHAnsi" w:cstheme="minorBidi"/>
          <w:sz w:val="28"/>
          <w:szCs w:val="28"/>
          <w:lang w:val="en-IN"/>
        </w:rPr>
        <w:t>in the website of AOJ</w:t>
      </w:r>
      <w:r w:rsidRPr="00406F85">
        <w:rPr>
          <w:rFonts w:asciiTheme="minorHAnsi" w:eastAsiaTheme="minorHAnsi" w:hAnsiTheme="minorHAnsi" w:cstheme="minorBidi"/>
          <w:sz w:val="28"/>
          <w:szCs w:val="28"/>
          <w:lang w:val="en-IN"/>
        </w:rPr>
        <w:t xml:space="preserve">. </w:t>
      </w:r>
    </w:p>
    <w:p w:rsidR="001F51E2" w:rsidRPr="00F6295C" w:rsidRDefault="001F51E2" w:rsidP="00577192">
      <w:pPr>
        <w:spacing w:before="100" w:beforeAutospacing="1" w:after="100" w:afterAutospacing="1" w:line="240" w:lineRule="auto"/>
        <w:rPr>
          <w:sz w:val="28"/>
          <w:szCs w:val="28"/>
        </w:rPr>
      </w:pPr>
      <w:r>
        <w:rPr>
          <w:sz w:val="28"/>
          <w:szCs w:val="28"/>
        </w:rPr>
        <w:t xml:space="preserve">All these members </w:t>
      </w:r>
      <w:r w:rsidR="00577192" w:rsidRPr="00406F85">
        <w:rPr>
          <w:sz w:val="28"/>
          <w:szCs w:val="28"/>
        </w:rPr>
        <w:t xml:space="preserve">will work hand in hand and with the unity of the Holy Spirit for bringing </w:t>
      </w:r>
      <w:r w:rsidR="00577192" w:rsidRPr="00F6295C">
        <w:rPr>
          <w:sz w:val="28"/>
          <w:szCs w:val="28"/>
        </w:rPr>
        <w:t>Jesus Christ’s Government in th</w:t>
      </w:r>
      <w:r w:rsidR="00E35B85">
        <w:rPr>
          <w:sz w:val="28"/>
          <w:szCs w:val="28"/>
        </w:rPr>
        <w:t>e State. It is recommended that</w:t>
      </w:r>
      <w:r w:rsidR="00577192" w:rsidRPr="00F6295C">
        <w:rPr>
          <w:sz w:val="28"/>
          <w:szCs w:val="28"/>
        </w:rPr>
        <w:t xml:space="preserve"> the core team pray for 15 minutes in a</w:t>
      </w:r>
      <w:r w:rsidR="006A68FD">
        <w:rPr>
          <w:sz w:val="28"/>
          <w:szCs w:val="28"/>
        </w:rPr>
        <w:t xml:space="preserve">greement daily in order to see </w:t>
      </w:r>
      <w:r w:rsidR="00D9108D">
        <w:rPr>
          <w:sz w:val="28"/>
          <w:szCs w:val="28"/>
        </w:rPr>
        <w:t xml:space="preserve">tremendous growth and </w:t>
      </w:r>
      <w:r w:rsidR="00577192" w:rsidRPr="00F6295C">
        <w:rPr>
          <w:sz w:val="28"/>
          <w:szCs w:val="28"/>
        </w:rPr>
        <w:t>unity among soldiers.</w:t>
      </w:r>
    </w:p>
    <w:p w:rsidR="00F6295C" w:rsidRPr="00F6295C" w:rsidRDefault="00577192" w:rsidP="00F6295C">
      <w:pPr>
        <w:rPr>
          <w:b/>
          <w:bCs/>
          <w:sz w:val="36"/>
          <w:szCs w:val="36"/>
        </w:rPr>
      </w:pPr>
      <w:r w:rsidRPr="00406F85">
        <w:rPr>
          <w:sz w:val="28"/>
          <w:szCs w:val="28"/>
        </w:rPr>
        <w:t xml:space="preserve"> </w:t>
      </w:r>
      <w:r w:rsidR="00F6295C">
        <w:rPr>
          <w:sz w:val="28"/>
          <w:szCs w:val="28"/>
        </w:rPr>
        <w:tab/>
      </w:r>
      <w:r w:rsidR="00F6295C">
        <w:rPr>
          <w:sz w:val="28"/>
          <w:szCs w:val="28"/>
        </w:rPr>
        <w:tab/>
      </w:r>
      <w:r w:rsidR="00F6295C">
        <w:rPr>
          <w:sz w:val="28"/>
          <w:szCs w:val="28"/>
        </w:rPr>
        <w:tab/>
      </w:r>
      <w:r w:rsidR="00F6295C">
        <w:rPr>
          <w:sz w:val="28"/>
          <w:szCs w:val="28"/>
        </w:rPr>
        <w:tab/>
      </w:r>
      <w:r w:rsidR="00F6295C" w:rsidRPr="00F6295C">
        <w:rPr>
          <w:b/>
          <w:bCs/>
          <w:sz w:val="36"/>
          <w:szCs w:val="36"/>
          <w:highlight w:val="yellow"/>
        </w:rPr>
        <w:t>Duties of the Speaker</w:t>
      </w:r>
      <w:r w:rsidR="00F6295C" w:rsidRPr="00F6295C">
        <w:rPr>
          <w:b/>
          <w:bCs/>
          <w:sz w:val="36"/>
          <w:szCs w:val="36"/>
        </w:rPr>
        <w:t xml:space="preserve"> </w:t>
      </w:r>
    </w:p>
    <w:p w:rsidR="00F6295C" w:rsidRDefault="007C3B16" w:rsidP="00F6295C">
      <w:pPr>
        <w:pStyle w:val="ListParagraph"/>
        <w:numPr>
          <w:ilvl w:val="0"/>
          <w:numId w:val="1"/>
        </w:numPr>
        <w:rPr>
          <w:sz w:val="28"/>
          <w:szCs w:val="28"/>
        </w:rPr>
      </w:pPr>
      <w:r>
        <w:rPr>
          <w:sz w:val="28"/>
          <w:szCs w:val="28"/>
        </w:rPr>
        <w:t xml:space="preserve">Represent their State </w:t>
      </w:r>
      <w:r w:rsidR="00F6295C">
        <w:rPr>
          <w:sz w:val="28"/>
          <w:szCs w:val="28"/>
        </w:rPr>
        <w:t>in the Heavenly Court on a</w:t>
      </w:r>
      <w:r w:rsidR="00DC049E">
        <w:rPr>
          <w:sz w:val="28"/>
          <w:szCs w:val="28"/>
        </w:rPr>
        <w:t xml:space="preserve"> daily basis and be a heavenly </w:t>
      </w:r>
      <w:r w:rsidR="00F6295C">
        <w:rPr>
          <w:sz w:val="28"/>
          <w:szCs w:val="28"/>
        </w:rPr>
        <w:t xml:space="preserve">ambassador on earth for their State. (2 Cor 5:20). </w:t>
      </w:r>
    </w:p>
    <w:p w:rsidR="004E69DA" w:rsidRDefault="00F6295C" w:rsidP="00F6295C">
      <w:pPr>
        <w:pStyle w:val="ListParagraph"/>
        <w:numPr>
          <w:ilvl w:val="0"/>
          <w:numId w:val="1"/>
        </w:numPr>
        <w:rPr>
          <w:sz w:val="28"/>
          <w:szCs w:val="28"/>
        </w:rPr>
      </w:pPr>
      <w:r>
        <w:rPr>
          <w:sz w:val="28"/>
          <w:szCs w:val="28"/>
        </w:rPr>
        <w:t xml:space="preserve">See that all the SMPs are appointed and they are active . </w:t>
      </w:r>
    </w:p>
    <w:p w:rsidR="004E69DA" w:rsidRDefault="004E69DA" w:rsidP="00F6295C">
      <w:pPr>
        <w:pStyle w:val="ListParagraph"/>
        <w:numPr>
          <w:ilvl w:val="0"/>
          <w:numId w:val="1"/>
        </w:numPr>
        <w:rPr>
          <w:sz w:val="28"/>
          <w:szCs w:val="28"/>
        </w:rPr>
      </w:pPr>
      <w:r>
        <w:rPr>
          <w:sz w:val="28"/>
          <w:szCs w:val="28"/>
        </w:rPr>
        <w:t>Coordinate the SMPs of their State /Zone. Keep good contact with them.</w:t>
      </w:r>
    </w:p>
    <w:p w:rsidR="00F6295C" w:rsidRDefault="004E69DA" w:rsidP="00F6295C">
      <w:pPr>
        <w:pStyle w:val="ListParagraph"/>
        <w:numPr>
          <w:ilvl w:val="0"/>
          <w:numId w:val="1"/>
        </w:numPr>
        <w:rPr>
          <w:sz w:val="28"/>
          <w:szCs w:val="28"/>
        </w:rPr>
      </w:pPr>
      <w:r>
        <w:rPr>
          <w:sz w:val="28"/>
          <w:szCs w:val="28"/>
        </w:rPr>
        <w:t>See that n</w:t>
      </w:r>
      <w:r w:rsidR="00F6295C">
        <w:rPr>
          <w:sz w:val="28"/>
          <w:szCs w:val="28"/>
        </w:rPr>
        <w:t xml:space="preserve">o Constituency is left without an SMP for more than 7 days. </w:t>
      </w:r>
    </w:p>
    <w:p w:rsidR="00F6295C" w:rsidRPr="00D320F7" w:rsidRDefault="00F6295C" w:rsidP="00F6295C">
      <w:pPr>
        <w:pStyle w:val="ListParagraph"/>
        <w:numPr>
          <w:ilvl w:val="0"/>
          <w:numId w:val="1"/>
        </w:numPr>
        <w:rPr>
          <w:sz w:val="28"/>
          <w:szCs w:val="28"/>
        </w:rPr>
      </w:pPr>
      <w:r w:rsidRPr="00D320F7">
        <w:rPr>
          <w:sz w:val="28"/>
          <w:szCs w:val="28"/>
        </w:rPr>
        <w:t xml:space="preserve">Praying for the SMPs of His State/Zone continuously so that the SMPs of the State/Zone are filled with the burden for the perishing souls of </w:t>
      </w:r>
      <w:r>
        <w:rPr>
          <w:sz w:val="28"/>
          <w:szCs w:val="28"/>
        </w:rPr>
        <w:t xml:space="preserve">the </w:t>
      </w:r>
      <w:r w:rsidRPr="00D320F7">
        <w:rPr>
          <w:sz w:val="28"/>
          <w:szCs w:val="28"/>
        </w:rPr>
        <w:t>State. (Approximately 25 lakhs of peopl</w:t>
      </w:r>
      <w:r w:rsidR="003905B7">
        <w:rPr>
          <w:sz w:val="28"/>
          <w:szCs w:val="28"/>
        </w:rPr>
        <w:t xml:space="preserve">e). See that none of them lack </w:t>
      </w:r>
      <w:r w:rsidRPr="00D320F7">
        <w:rPr>
          <w:sz w:val="28"/>
          <w:szCs w:val="28"/>
        </w:rPr>
        <w:t>in this burden not even for a second. Prayers can be done individually and collectively.</w:t>
      </w:r>
    </w:p>
    <w:p w:rsidR="00F6295C" w:rsidRDefault="0020662F" w:rsidP="00F6295C">
      <w:pPr>
        <w:pStyle w:val="ListParagraph"/>
        <w:numPr>
          <w:ilvl w:val="0"/>
          <w:numId w:val="1"/>
        </w:numPr>
        <w:rPr>
          <w:sz w:val="28"/>
          <w:szCs w:val="28"/>
        </w:rPr>
      </w:pPr>
      <w:r>
        <w:rPr>
          <w:sz w:val="28"/>
          <w:szCs w:val="28"/>
        </w:rPr>
        <w:t xml:space="preserve">Participate in </w:t>
      </w:r>
      <w:r w:rsidR="00F6295C">
        <w:rPr>
          <w:sz w:val="28"/>
          <w:szCs w:val="28"/>
        </w:rPr>
        <w:t>the monthly Regional &amp; Wheel Wing Meetings and other meetings held now and then.</w:t>
      </w:r>
    </w:p>
    <w:p w:rsidR="00D123C6" w:rsidRDefault="008E2B44" w:rsidP="00F6295C">
      <w:pPr>
        <w:pStyle w:val="ListParagraph"/>
        <w:numPr>
          <w:ilvl w:val="0"/>
          <w:numId w:val="1"/>
        </w:numPr>
        <w:rPr>
          <w:sz w:val="28"/>
          <w:szCs w:val="28"/>
        </w:rPr>
      </w:pPr>
      <w:r>
        <w:rPr>
          <w:sz w:val="28"/>
          <w:szCs w:val="28"/>
        </w:rPr>
        <w:t>Take initiative</w:t>
      </w:r>
      <w:r w:rsidR="00D123C6">
        <w:rPr>
          <w:sz w:val="28"/>
          <w:szCs w:val="28"/>
        </w:rPr>
        <w:t xml:space="preserve"> in getting new plans and projects from heaven for the progress of the Constituencies.</w:t>
      </w:r>
    </w:p>
    <w:p w:rsidR="00F6295C" w:rsidRPr="00056284" w:rsidRDefault="00D123C6" w:rsidP="00056284">
      <w:pPr>
        <w:pStyle w:val="ListParagraph"/>
        <w:numPr>
          <w:ilvl w:val="0"/>
          <w:numId w:val="1"/>
        </w:numPr>
        <w:rPr>
          <w:sz w:val="28"/>
          <w:szCs w:val="28"/>
        </w:rPr>
      </w:pPr>
      <w:r>
        <w:rPr>
          <w:sz w:val="28"/>
          <w:szCs w:val="28"/>
        </w:rPr>
        <w:t>P</w:t>
      </w:r>
      <w:r w:rsidR="00F6295C" w:rsidRPr="00D320F7">
        <w:rPr>
          <w:sz w:val="28"/>
          <w:szCs w:val="28"/>
        </w:rPr>
        <w:t xml:space="preserve">lanning, organizing, and Conducting monthly Shadow Parli meetings </w:t>
      </w:r>
      <w:r w:rsidR="00F6295C">
        <w:rPr>
          <w:sz w:val="28"/>
          <w:szCs w:val="28"/>
        </w:rPr>
        <w:t xml:space="preserve">as per the norms given </w:t>
      </w:r>
      <w:r w:rsidR="00EE0FBF">
        <w:rPr>
          <w:sz w:val="28"/>
          <w:szCs w:val="28"/>
        </w:rPr>
        <w:t xml:space="preserve">every month </w:t>
      </w:r>
      <w:r w:rsidR="00F6295C" w:rsidRPr="00056284">
        <w:rPr>
          <w:sz w:val="28"/>
          <w:szCs w:val="28"/>
        </w:rPr>
        <w:t xml:space="preserve">without fail. </w:t>
      </w:r>
      <w:r w:rsidRPr="00056284">
        <w:rPr>
          <w:sz w:val="28"/>
          <w:szCs w:val="28"/>
        </w:rPr>
        <w:t xml:space="preserve">As per need, Shadow </w:t>
      </w:r>
      <w:r w:rsidR="00056284">
        <w:rPr>
          <w:sz w:val="28"/>
          <w:szCs w:val="28"/>
        </w:rPr>
        <w:t xml:space="preserve">Parli can be conducted </w:t>
      </w:r>
      <w:r w:rsidR="00F6295C" w:rsidRPr="00056284">
        <w:rPr>
          <w:sz w:val="28"/>
          <w:szCs w:val="28"/>
        </w:rPr>
        <w:t>more than once.</w:t>
      </w:r>
    </w:p>
    <w:p w:rsidR="006B5BAD" w:rsidRPr="00D320F7" w:rsidRDefault="006B5BAD" w:rsidP="00F6295C">
      <w:pPr>
        <w:pStyle w:val="ListParagraph"/>
        <w:numPr>
          <w:ilvl w:val="0"/>
          <w:numId w:val="1"/>
        </w:numPr>
        <w:rPr>
          <w:sz w:val="28"/>
          <w:szCs w:val="28"/>
        </w:rPr>
      </w:pPr>
      <w:r>
        <w:rPr>
          <w:sz w:val="28"/>
          <w:szCs w:val="28"/>
        </w:rPr>
        <w:t xml:space="preserve">Conduct Core team meetings other than Shadow Parli </w:t>
      </w:r>
      <w:r w:rsidR="008B2A79">
        <w:rPr>
          <w:sz w:val="28"/>
          <w:szCs w:val="28"/>
        </w:rPr>
        <w:t xml:space="preserve">to share &amp; pray with the team members </w:t>
      </w:r>
    </w:p>
    <w:p w:rsidR="00F6295C" w:rsidRPr="00D320F7" w:rsidRDefault="00F6295C" w:rsidP="00F6295C">
      <w:pPr>
        <w:pStyle w:val="ListParagraph"/>
        <w:numPr>
          <w:ilvl w:val="0"/>
          <w:numId w:val="1"/>
        </w:numPr>
        <w:rPr>
          <w:sz w:val="28"/>
          <w:szCs w:val="28"/>
        </w:rPr>
      </w:pPr>
      <w:r w:rsidRPr="00D320F7">
        <w:rPr>
          <w:sz w:val="28"/>
          <w:szCs w:val="28"/>
        </w:rPr>
        <w:t>Check wheth</w:t>
      </w:r>
      <w:r w:rsidR="00B527C8">
        <w:rPr>
          <w:sz w:val="28"/>
          <w:szCs w:val="28"/>
        </w:rPr>
        <w:t xml:space="preserve">er the SMPs of His State /Zone </w:t>
      </w:r>
      <w:r w:rsidRPr="00D320F7">
        <w:rPr>
          <w:sz w:val="28"/>
          <w:szCs w:val="28"/>
        </w:rPr>
        <w:t xml:space="preserve">are representing their Constituency in the Heavenly Court effectively for the issues of their respective Constituencies, i.e. making appeals, getting favourable verdicts from the Eternal Judge and executing them in their Constituency at the right time. </w:t>
      </w:r>
    </w:p>
    <w:p w:rsidR="00F6295C" w:rsidRPr="00D320F7" w:rsidRDefault="00F6295C" w:rsidP="00F6295C">
      <w:pPr>
        <w:pStyle w:val="ListParagraph"/>
        <w:numPr>
          <w:ilvl w:val="0"/>
          <w:numId w:val="1"/>
        </w:numPr>
        <w:rPr>
          <w:sz w:val="28"/>
          <w:szCs w:val="28"/>
        </w:rPr>
      </w:pPr>
      <w:r w:rsidRPr="00D320F7">
        <w:rPr>
          <w:sz w:val="28"/>
          <w:szCs w:val="28"/>
        </w:rPr>
        <w:t>Encourage the</w:t>
      </w:r>
      <w:r>
        <w:rPr>
          <w:sz w:val="28"/>
          <w:szCs w:val="28"/>
        </w:rPr>
        <w:t xml:space="preserve"> SMPs </w:t>
      </w:r>
      <w:r w:rsidRPr="00D320F7">
        <w:rPr>
          <w:sz w:val="28"/>
          <w:szCs w:val="28"/>
        </w:rPr>
        <w:t>to glorify God by presentin</w:t>
      </w:r>
      <w:r w:rsidR="00430EBB">
        <w:rPr>
          <w:sz w:val="28"/>
          <w:szCs w:val="28"/>
        </w:rPr>
        <w:t xml:space="preserve">g one such verdict every month </w:t>
      </w:r>
      <w:r w:rsidRPr="00D320F7">
        <w:rPr>
          <w:sz w:val="28"/>
          <w:szCs w:val="28"/>
        </w:rPr>
        <w:t>in the monthly Shadow Parli, which they received in favour of their Constituency recently.</w:t>
      </w:r>
    </w:p>
    <w:p w:rsidR="00F6295C" w:rsidRPr="00D320F7" w:rsidRDefault="00F6295C" w:rsidP="00F6295C">
      <w:pPr>
        <w:pStyle w:val="ListParagraph"/>
        <w:numPr>
          <w:ilvl w:val="0"/>
          <w:numId w:val="1"/>
        </w:numPr>
        <w:rPr>
          <w:sz w:val="28"/>
          <w:szCs w:val="28"/>
        </w:rPr>
      </w:pPr>
      <w:r w:rsidRPr="00D320F7">
        <w:rPr>
          <w:sz w:val="28"/>
          <w:szCs w:val="28"/>
        </w:rPr>
        <w:t xml:space="preserve">Motivate them to praise &amp; testify God by sharing the miracles and mighty deeds the Lord did in their Constituency using them.   </w:t>
      </w:r>
    </w:p>
    <w:p w:rsidR="00F6295C" w:rsidRPr="00F75A90" w:rsidRDefault="00430EBB" w:rsidP="00F6295C">
      <w:pPr>
        <w:pStyle w:val="ListParagraph"/>
        <w:numPr>
          <w:ilvl w:val="0"/>
          <w:numId w:val="1"/>
        </w:numPr>
        <w:rPr>
          <w:sz w:val="28"/>
          <w:szCs w:val="28"/>
        </w:rPr>
      </w:pPr>
      <w:r>
        <w:rPr>
          <w:sz w:val="28"/>
          <w:szCs w:val="28"/>
        </w:rPr>
        <w:lastRenderedPageBreak/>
        <w:t xml:space="preserve">Convince each SMP of his </w:t>
      </w:r>
      <w:r w:rsidR="00F3124E">
        <w:rPr>
          <w:sz w:val="28"/>
          <w:szCs w:val="28"/>
        </w:rPr>
        <w:t xml:space="preserve">duty </w:t>
      </w:r>
      <w:r w:rsidR="00F6295C" w:rsidRPr="00F75A90">
        <w:rPr>
          <w:sz w:val="28"/>
          <w:szCs w:val="28"/>
        </w:rPr>
        <w:t xml:space="preserve">as Speaker of SLA and get each one of them appoint SMLAs (if not yet done) conduct monthly SLA (State Legislative Assembly) meetings, and of their burden for the SLA Constituency.  </w:t>
      </w:r>
    </w:p>
    <w:p w:rsidR="00F6295C" w:rsidRDefault="00F6295C" w:rsidP="00F6295C">
      <w:pPr>
        <w:pStyle w:val="ListParagraph"/>
        <w:ind w:left="0"/>
        <w:rPr>
          <w:b/>
          <w:bCs/>
          <w:sz w:val="28"/>
          <w:szCs w:val="28"/>
        </w:rPr>
      </w:pPr>
    </w:p>
    <w:p w:rsidR="00F6295C" w:rsidRPr="00F75A90" w:rsidRDefault="00F6295C" w:rsidP="00F6295C">
      <w:pPr>
        <w:pStyle w:val="ListParagraph"/>
        <w:ind w:left="0"/>
        <w:rPr>
          <w:b/>
          <w:bCs/>
          <w:sz w:val="28"/>
          <w:szCs w:val="28"/>
        </w:rPr>
      </w:pPr>
      <w:r w:rsidRPr="00F75A90">
        <w:rPr>
          <w:b/>
          <w:bCs/>
          <w:sz w:val="28"/>
          <w:szCs w:val="28"/>
        </w:rPr>
        <w:t>During the Sessions</w:t>
      </w:r>
    </w:p>
    <w:p w:rsidR="00F6295C" w:rsidRPr="00D320F7" w:rsidRDefault="00F6295C" w:rsidP="00F6295C">
      <w:pPr>
        <w:pStyle w:val="ListParagraph"/>
        <w:numPr>
          <w:ilvl w:val="0"/>
          <w:numId w:val="1"/>
        </w:numPr>
        <w:rPr>
          <w:sz w:val="28"/>
          <w:szCs w:val="28"/>
        </w:rPr>
      </w:pPr>
      <w:r w:rsidRPr="00D320F7">
        <w:rPr>
          <w:sz w:val="28"/>
          <w:szCs w:val="28"/>
        </w:rPr>
        <w:t xml:space="preserve"> The speaker sees that the whole session of Shadow Parli  is conducted in the presence of the Holy Spirit, </w:t>
      </w:r>
      <w:r>
        <w:rPr>
          <w:sz w:val="28"/>
          <w:szCs w:val="28"/>
        </w:rPr>
        <w:t xml:space="preserve">with proper preparation </w:t>
      </w:r>
      <w:r w:rsidRPr="00D320F7">
        <w:rPr>
          <w:sz w:val="28"/>
          <w:szCs w:val="28"/>
        </w:rPr>
        <w:t>in a prayerful atmosphere, and  the spiritual power and authority  given to a soldier of  AOJ (Mat 10:1, Lk 10:19, Mk 16:17,18) by Jesus Christ is utilized and manifested  to the maximum.</w:t>
      </w:r>
    </w:p>
    <w:p w:rsidR="00F6295C" w:rsidRPr="00D320F7" w:rsidRDefault="00430EBB" w:rsidP="00F6295C">
      <w:pPr>
        <w:pStyle w:val="ListParagraph"/>
        <w:numPr>
          <w:ilvl w:val="0"/>
          <w:numId w:val="1"/>
        </w:numPr>
        <w:rPr>
          <w:sz w:val="28"/>
          <w:szCs w:val="28"/>
        </w:rPr>
      </w:pPr>
      <w:r>
        <w:rPr>
          <w:sz w:val="28"/>
          <w:szCs w:val="28"/>
        </w:rPr>
        <w:t xml:space="preserve">He presides over the </w:t>
      </w:r>
      <w:r w:rsidR="00F6295C" w:rsidRPr="00D320F7">
        <w:rPr>
          <w:sz w:val="28"/>
          <w:szCs w:val="28"/>
        </w:rPr>
        <w:t>sessions of the shadow Parli.</w:t>
      </w:r>
    </w:p>
    <w:p w:rsidR="00F6295C" w:rsidRPr="00D320F7" w:rsidRDefault="00F6295C" w:rsidP="00F6295C">
      <w:pPr>
        <w:pStyle w:val="ListParagraph"/>
        <w:rPr>
          <w:sz w:val="28"/>
          <w:szCs w:val="28"/>
        </w:rPr>
      </w:pPr>
    </w:p>
    <w:p w:rsidR="00F6295C" w:rsidRDefault="00F6295C" w:rsidP="00F6295C">
      <w:pPr>
        <w:pStyle w:val="ListParagraph"/>
        <w:numPr>
          <w:ilvl w:val="0"/>
          <w:numId w:val="1"/>
        </w:numPr>
        <w:rPr>
          <w:sz w:val="28"/>
          <w:szCs w:val="28"/>
        </w:rPr>
      </w:pPr>
      <w:r w:rsidRPr="003D71E7">
        <w:rPr>
          <w:sz w:val="28"/>
          <w:szCs w:val="28"/>
        </w:rPr>
        <w:t xml:space="preserve">He maintains  order, discipline and  decorum in the meeting  </w:t>
      </w:r>
    </w:p>
    <w:p w:rsidR="00F6295C" w:rsidRPr="003D71E7" w:rsidRDefault="00F6295C" w:rsidP="00F6295C">
      <w:pPr>
        <w:pStyle w:val="ListParagraph"/>
        <w:rPr>
          <w:sz w:val="28"/>
          <w:szCs w:val="28"/>
        </w:rPr>
      </w:pPr>
    </w:p>
    <w:p w:rsidR="00F6295C" w:rsidRDefault="00F6295C" w:rsidP="00F6295C">
      <w:pPr>
        <w:pStyle w:val="ListParagraph"/>
        <w:numPr>
          <w:ilvl w:val="0"/>
          <w:numId w:val="1"/>
        </w:numPr>
        <w:rPr>
          <w:sz w:val="28"/>
          <w:szCs w:val="28"/>
        </w:rPr>
      </w:pPr>
      <w:r>
        <w:rPr>
          <w:sz w:val="28"/>
          <w:szCs w:val="28"/>
        </w:rPr>
        <w:t xml:space="preserve"> </w:t>
      </w:r>
      <w:r w:rsidRPr="003D71E7">
        <w:rPr>
          <w:sz w:val="28"/>
          <w:szCs w:val="28"/>
        </w:rPr>
        <w:t>Decides on the agenda to be taken up for discussion.</w:t>
      </w:r>
    </w:p>
    <w:p w:rsidR="00CD2C19" w:rsidRPr="00CD2C19" w:rsidRDefault="00CD2C19" w:rsidP="00CD2C19">
      <w:pPr>
        <w:pStyle w:val="ListParagraph"/>
        <w:rPr>
          <w:sz w:val="28"/>
          <w:szCs w:val="28"/>
        </w:rPr>
      </w:pPr>
    </w:p>
    <w:p w:rsidR="00CD2C19" w:rsidRDefault="00CD2C19" w:rsidP="00CD2C19">
      <w:pPr>
        <w:pStyle w:val="ListParagraph"/>
        <w:tabs>
          <w:tab w:val="left" w:pos="4062"/>
        </w:tabs>
        <w:jc w:val="center"/>
        <w:rPr>
          <w:b/>
          <w:sz w:val="32"/>
          <w:szCs w:val="28"/>
        </w:rPr>
      </w:pPr>
      <w:r w:rsidRPr="00D67D0A">
        <w:rPr>
          <w:b/>
          <w:sz w:val="32"/>
          <w:szCs w:val="28"/>
          <w:highlight w:val="yellow"/>
        </w:rPr>
        <w:t>Duties of Deputy Speaker</w:t>
      </w:r>
    </w:p>
    <w:p w:rsidR="00CD2C19" w:rsidRDefault="00CD2C19" w:rsidP="00CD2C19">
      <w:pPr>
        <w:tabs>
          <w:tab w:val="left" w:pos="4062"/>
        </w:tabs>
        <w:rPr>
          <w:b/>
          <w:sz w:val="28"/>
          <w:szCs w:val="28"/>
        </w:rPr>
      </w:pPr>
      <w:r w:rsidRPr="00E74785">
        <w:rPr>
          <w:b/>
          <w:sz w:val="28"/>
          <w:szCs w:val="28"/>
        </w:rPr>
        <w:t xml:space="preserve">The Deputy Speaker will work with one mind and heart </w:t>
      </w:r>
      <w:r w:rsidR="00E74785" w:rsidRPr="00E74785">
        <w:rPr>
          <w:b/>
          <w:sz w:val="28"/>
          <w:szCs w:val="28"/>
        </w:rPr>
        <w:t>with the Speaker.</w:t>
      </w:r>
    </w:p>
    <w:p w:rsidR="00E74785" w:rsidRDefault="00E74785" w:rsidP="00CD2C19">
      <w:pPr>
        <w:tabs>
          <w:tab w:val="left" w:pos="4062"/>
        </w:tabs>
        <w:rPr>
          <w:b/>
          <w:sz w:val="28"/>
          <w:szCs w:val="28"/>
        </w:rPr>
      </w:pPr>
      <w:r>
        <w:rPr>
          <w:b/>
          <w:sz w:val="28"/>
          <w:szCs w:val="28"/>
        </w:rPr>
        <w:t>The duty of Deputy Speaker:</w:t>
      </w:r>
    </w:p>
    <w:p w:rsidR="001A7234" w:rsidRDefault="00430EBB" w:rsidP="00E74785">
      <w:pPr>
        <w:pStyle w:val="ListParagraph"/>
        <w:numPr>
          <w:ilvl w:val="0"/>
          <w:numId w:val="11"/>
        </w:numPr>
        <w:tabs>
          <w:tab w:val="left" w:pos="4062"/>
        </w:tabs>
        <w:rPr>
          <w:b/>
          <w:sz w:val="28"/>
          <w:szCs w:val="28"/>
        </w:rPr>
      </w:pPr>
      <w:r>
        <w:rPr>
          <w:b/>
          <w:sz w:val="28"/>
          <w:szCs w:val="28"/>
        </w:rPr>
        <w:t xml:space="preserve">See that </w:t>
      </w:r>
      <w:r w:rsidR="00E74785">
        <w:rPr>
          <w:b/>
          <w:sz w:val="28"/>
          <w:szCs w:val="28"/>
        </w:rPr>
        <w:t>SMLAs are appointed for all the SMLA Constituencies</w:t>
      </w:r>
      <w:r w:rsidR="001A7234">
        <w:rPr>
          <w:b/>
          <w:sz w:val="28"/>
          <w:szCs w:val="28"/>
        </w:rPr>
        <w:t xml:space="preserve"> of the State</w:t>
      </w:r>
      <w:r w:rsidR="00E74785">
        <w:rPr>
          <w:b/>
          <w:sz w:val="28"/>
          <w:szCs w:val="28"/>
        </w:rPr>
        <w:t xml:space="preserve">. </w:t>
      </w:r>
    </w:p>
    <w:p w:rsidR="00E74785" w:rsidRDefault="00E74785" w:rsidP="00E74785">
      <w:pPr>
        <w:pStyle w:val="ListParagraph"/>
        <w:numPr>
          <w:ilvl w:val="0"/>
          <w:numId w:val="11"/>
        </w:numPr>
        <w:tabs>
          <w:tab w:val="left" w:pos="4062"/>
        </w:tabs>
        <w:rPr>
          <w:b/>
          <w:sz w:val="28"/>
          <w:szCs w:val="28"/>
        </w:rPr>
      </w:pPr>
      <w:r>
        <w:rPr>
          <w:b/>
          <w:sz w:val="28"/>
          <w:szCs w:val="28"/>
        </w:rPr>
        <w:t xml:space="preserve"> </w:t>
      </w:r>
      <w:r w:rsidR="001A7234">
        <w:rPr>
          <w:b/>
          <w:sz w:val="28"/>
          <w:szCs w:val="28"/>
        </w:rPr>
        <w:t>See that their names are updated in the website of AOJ</w:t>
      </w:r>
    </w:p>
    <w:p w:rsidR="001A7234" w:rsidRDefault="001A7234" w:rsidP="00E74785">
      <w:pPr>
        <w:pStyle w:val="ListParagraph"/>
        <w:numPr>
          <w:ilvl w:val="0"/>
          <w:numId w:val="11"/>
        </w:numPr>
        <w:tabs>
          <w:tab w:val="left" w:pos="4062"/>
        </w:tabs>
        <w:rPr>
          <w:b/>
          <w:sz w:val="28"/>
          <w:szCs w:val="28"/>
        </w:rPr>
      </w:pPr>
      <w:r>
        <w:rPr>
          <w:b/>
          <w:sz w:val="28"/>
          <w:szCs w:val="28"/>
        </w:rPr>
        <w:t>Pray for all the SMLAs in their State so that they represent their Constituencies in heaven.</w:t>
      </w:r>
    </w:p>
    <w:p w:rsidR="001A7234" w:rsidRDefault="001A7234" w:rsidP="00E74785">
      <w:pPr>
        <w:pStyle w:val="ListParagraph"/>
        <w:numPr>
          <w:ilvl w:val="0"/>
          <w:numId w:val="11"/>
        </w:numPr>
        <w:tabs>
          <w:tab w:val="left" w:pos="4062"/>
        </w:tabs>
        <w:rPr>
          <w:b/>
          <w:sz w:val="28"/>
          <w:szCs w:val="28"/>
        </w:rPr>
      </w:pPr>
      <w:r>
        <w:rPr>
          <w:b/>
          <w:sz w:val="28"/>
          <w:szCs w:val="28"/>
        </w:rPr>
        <w:t>Make all the SMLAs participate in the regional meetings of the State and equip them for all the works of the saints.</w:t>
      </w:r>
    </w:p>
    <w:p w:rsidR="001A7234" w:rsidRDefault="001A7234" w:rsidP="00E74785">
      <w:pPr>
        <w:pStyle w:val="ListParagraph"/>
        <w:numPr>
          <w:ilvl w:val="0"/>
          <w:numId w:val="11"/>
        </w:numPr>
        <w:tabs>
          <w:tab w:val="left" w:pos="4062"/>
        </w:tabs>
        <w:rPr>
          <w:b/>
          <w:sz w:val="28"/>
          <w:szCs w:val="28"/>
        </w:rPr>
      </w:pPr>
      <w:r>
        <w:rPr>
          <w:b/>
          <w:sz w:val="28"/>
          <w:szCs w:val="28"/>
        </w:rPr>
        <w:t>Prepare the list of SMLAs who are eligible to be promoted as SMPs so that no SMP Constituency will be vacant more than 7 days.</w:t>
      </w:r>
    </w:p>
    <w:p w:rsidR="001A7234" w:rsidRDefault="001A7234" w:rsidP="00E74785">
      <w:pPr>
        <w:pStyle w:val="ListParagraph"/>
        <w:numPr>
          <w:ilvl w:val="0"/>
          <w:numId w:val="11"/>
        </w:numPr>
        <w:tabs>
          <w:tab w:val="left" w:pos="4062"/>
        </w:tabs>
        <w:rPr>
          <w:b/>
          <w:sz w:val="28"/>
          <w:szCs w:val="28"/>
        </w:rPr>
      </w:pPr>
      <w:r>
        <w:rPr>
          <w:b/>
          <w:sz w:val="28"/>
          <w:szCs w:val="28"/>
        </w:rPr>
        <w:t>Encourage the SMPs to conduct SLA Meetings and see that the monthly SLA (Shadow Legislative Assembly</w:t>
      </w:r>
      <w:r w:rsidRPr="001A7234">
        <w:rPr>
          <w:b/>
          <w:sz w:val="28"/>
          <w:szCs w:val="28"/>
        </w:rPr>
        <w:t xml:space="preserve"> </w:t>
      </w:r>
      <w:r>
        <w:rPr>
          <w:b/>
          <w:sz w:val="28"/>
          <w:szCs w:val="28"/>
        </w:rPr>
        <w:t>of SMP &amp; SMLAs)  meetings take place in every SMP Constituency.</w:t>
      </w:r>
    </w:p>
    <w:p w:rsidR="00907DCF" w:rsidRDefault="00907DCF" w:rsidP="00907DCF">
      <w:pPr>
        <w:pStyle w:val="ListParagraph"/>
        <w:tabs>
          <w:tab w:val="left" w:pos="4062"/>
        </w:tabs>
        <w:jc w:val="center"/>
        <w:rPr>
          <w:b/>
          <w:bCs/>
          <w:sz w:val="36"/>
          <w:szCs w:val="36"/>
        </w:rPr>
      </w:pPr>
      <w:r w:rsidRPr="00907DCF">
        <w:rPr>
          <w:b/>
          <w:bCs/>
          <w:sz w:val="36"/>
          <w:szCs w:val="36"/>
          <w:highlight w:val="yellow"/>
        </w:rPr>
        <w:t>Duties of State Coordinator</w:t>
      </w:r>
    </w:p>
    <w:p w:rsidR="002D00F1" w:rsidRPr="00406F85" w:rsidRDefault="00907DCF" w:rsidP="00F9514B">
      <w:pPr>
        <w:rPr>
          <w:sz w:val="28"/>
          <w:szCs w:val="28"/>
        </w:rPr>
      </w:pPr>
      <w:r w:rsidRPr="00406F85">
        <w:rPr>
          <w:sz w:val="28"/>
          <w:szCs w:val="28"/>
        </w:rPr>
        <w:t>There is a State Coordinator in</w:t>
      </w:r>
      <w:r w:rsidR="000E677F">
        <w:rPr>
          <w:sz w:val="28"/>
          <w:szCs w:val="28"/>
        </w:rPr>
        <w:t xml:space="preserve"> each State who will coordinate</w:t>
      </w:r>
      <w:r w:rsidRPr="00406F85">
        <w:rPr>
          <w:sz w:val="28"/>
          <w:szCs w:val="28"/>
        </w:rPr>
        <w:t xml:space="preserve"> the  operations</w:t>
      </w:r>
      <w:r>
        <w:rPr>
          <w:sz w:val="28"/>
          <w:szCs w:val="28"/>
        </w:rPr>
        <w:t xml:space="preserve"> of AOJ mentioned below.</w:t>
      </w:r>
      <w:r w:rsidR="000E677F">
        <w:rPr>
          <w:sz w:val="28"/>
          <w:szCs w:val="28"/>
        </w:rPr>
        <w:t xml:space="preserve">  As a </w:t>
      </w:r>
      <w:r w:rsidRPr="00406F85">
        <w:rPr>
          <w:sz w:val="28"/>
          <w:szCs w:val="28"/>
        </w:rPr>
        <w:t xml:space="preserve">policy in AOJ these duties will be handed over </w:t>
      </w:r>
      <w:r w:rsidRPr="00406F85">
        <w:rPr>
          <w:sz w:val="28"/>
          <w:szCs w:val="28"/>
        </w:rPr>
        <w:lastRenderedPageBreak/>
        <w:t xml:space="preserve">to a trained person who has been probably working along with the Coordinator, all the 6 months. </w:t>
      </w:r>
    </w:p>
    <w:tbl>
      <w:tblPr>
        <w:tblW w:w="6390" w:type="dxa"/>
        <w:tblCellMar>
          <w:left w:w="0" w:type="dxa"/>
          <w:right w:w="0" w:type="dxa"/>
        </w:tblCellMar>
        <w:tblLook w:val="04A0"/>
      </w:tblPr>
      <w:tblGrid>
        <w:gridCol w:w="940"/>
        <w:gridCol w:w="5450"/>
      </w:tblGrid>
      <w:tr w:rsidR="002D00F1" w:rsidRPr="00480AA8" w:rsidTr="003D7F91">
        <w:trPr>
          <w:trHeight w:val="592"/>
        </w:trPr>
        <w:tc>
          <w:tcPr>
            <w:tcW w:w="940" w:type="dxa"/>
            <w:tcBorders>
              <w:top w:val="single" w:sz="12" w:space="0" w:color="FFFFFF"/>
              <w:left w:val="single" w:sz="8" w:space="0" w:color="FFFFFF"/>
              <w:bottom w:val="single" w:sz="12"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240" w:lineRule="auto"/>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Sl</w:t>
            </w:r>
          </w:p>
        </w:tc>
        <w:tc>
          <w:tcPr>
            <w:tcW w:w="5450" w:type="dxa"/>
            <w:tcBorders>
              <w:top w:val="single" w:sz="12" w:space="0" w:color="FFFFFF"/>
              <w:left w:val="single" w:sz="8" w:space="0" w:color="FFFFFF"/>
              <w:bottom w:val="single" w:sz="12"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240" w:lineRule="auto"/>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Activity Wing</w:t>
            </w:r>
          </w:p>
        </w:tc>
      </w:tr>
      <w:tr w:rsidR="002D00F1" w:rsidRPr="00480AA8" w:rsidTr="003D7F91">
        <w:trPr>
          <w:trHeight w:val="307"/>
        </w:trPr>
        <w:tc>
          <w:tcPr>
            <w:tcW w:w="940" w:type="dxa"/>
            <w:tcBorders>
              <w:top w:val="single" w:sz="12"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07"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1</w:t>
            </w:r>
          </w:p>
        </w:tc>
        <w:tc>
          <w:tcPr>
            <w:tcW w:w="5450" w:type="dxa"/>
            <w:tcBorders>
              <w:top w:val="single" w:sz="12"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hideMark/>
          </w:tcPr>
          <w:p w:rsidR="002D00F1" w:rsidRPr="00480AA8" w:rsidRDefault="00903132" w:rsidP="003D7F91">
            <w:pPr>
              <w:spacing w:after="0" w:line="307"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Troop Church</w:t>
            </w:r>
          </w:p>
        </w:tc>
      </w:tr>
      <w:tr w:rsidR="002D00F1" w:rsidRPr="00480AA8" w:rsidTr="003D7F91">
        <w:trPr>
          <w:trHeight w:val="296"/>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296"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2</w:t>
            </w:r>
          </w:p>
        </w:tc>
        <w:tc>
          <w:tcPr>
            <w:tcW w:w="5450" w:type="dxa"/>
            <w:tcBorders>
              <w:top w:val="single" w:sz="8" w:space="0" w:color="FFFFFF"/>
              <w:left w:val="single" w:sz="8" w:space="0" w:color="FFFFFF"/>
              <w:bottom w:val="single" w:sz="8" w:space="0" w:color="FFFFFF"/>
              <w:right w:val="single" w:sz="8" w:space="0" w:color="FFFFFF"/>
            </w:tcBorders>
            <w:shd w:val="clear" w:color="auto" w:fill="F2E7EA"/>
            <w:tcMar>
              <w:top w:w="11" w:type="dxa"/>
              <w:left w:w="11" w:type="dxa"/>
              <w:bottom w:w="0" w:type="dxa"/>
              <w:right w:w="11" w:type="dxa"/>
            </w:tcMar>
            <w:hideMark/>
          </w:tcPr>
          <w:p w:rsidR="002D00F1" w:rsidRPr="00480AA8" w:rsidRDefault="00903132" w:rsidP="003D7F91">
            <w:pPr>
              <w:spacing w:after="0" w:line="296" w:lineRule="atLeast"/>
              <w:textAlignment w:val="top"/>
              <w:rPr>
                <w:rFonts w:ascii="Arial" w:eastAsia="Times New Roman" w:hAnsi="Arial" w:cs="Arial"/>
                <w:sz w:val="36"/>
                <w:szCs w:val="36"/>
                <w:lang w:eastAsia="en-IN"/>
              </w:rPr>
            </w:pPr>
            <w:r>
              <w:rPr>
                <w:rFonts w:ascii="Arial Narrow" w:eastAsia="Times New Roman" w:hAnsi="Arial Narrow" w:cs="Arial"/>
                <w:b/>
                <w:bCs/>
                <w:color w:val="000000"/>
                <w:kern w:val="24"/>
                <w:sz w:val="28"/>
                <w:szCs w:val="28"/>
                <w:lang w:val="en-US" w:eastAsia="en-IN"/>
              </w:rPr>
              <w:t>Be Formed &amp; Form (</w:t>
            </w:r>
            <w:r w:rsidRPr="00480AA8">
              <w:rPr>
                <w:rFonts w:ascii="Arial Narrow" w:eastAsia="Times New Roman" w:hAnsi="Arial Narrow" w:cs="Arial"/>
                <w:b/>
                <w:bCs/>
                <w:color w:val="000000"/>
                <w:kern w:val="24"/>
                <w:sz w:val="28"/>
                <w:szCs w:val="28"/>
                <w:lang w:val="en-US" w:eastAsia="en-IN"/>
              </w:rPr>
              <w:t>BFF</w:t>
            </w:r>
            <w:r>
              <w:rPr>
                <w:rFonts w:ascii="Arial Narrow" w:eastAsia="Times New Roman" w:hAnsi="Arial Narrow" w:cs="Arial"/>
                <w:b/>
                <w:bCs/>
                <w:color w:val="000000"/>
                <w:kern w:val="24"/>
                <w:sz w:val="28"/>
                <w:szCs w:val="28"/>
                <w:lang w:val="en-US" w:eastAsia="en-IN"/>
              </w:rPr>
              <w:t>)</w:t>
            </w:r>
          </w:p>
        </w:tc>
      </w:tr>
      <w:tr w:rsidR="002D00F1" w:rsidRPr="00480AA8" w:rsidTr="003D7F91">
        <w:trPr>
          <w:trHeight w:val="296"/>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296"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3</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hideMark/>
          </w:tcPr>
          <w:p w:rsidR="002D00F1" w:rsidRPr="00480AA8" w:rsidRDefault="00903132" w:rsidP="00903132">
            <w:pPr>
              <w:spacing w:after="0" w:line="296" w:lineRule="atLeast"/>
              <w:textAlignment w:val="top"/>
              <w:rPr>
                <w:rFonts w:ascii="Arial" w:eastAsia="Times New Roman" w:hAnsi="Arial" w:cs="Arial"/>
                <w:sz w:val="36"/>
                <w:szCs w:val="36"/>
                <w:lang w:eastAsia="en-IN"/>
              </w:rPr>
            </w:pPr>
            <w:r>
              <w:rPr>
                <w:rFonts w:ascii="Arial Narrow" w:eastAsia="Times New Roman" w:hAnsi="Arial Narrow" w:cs="Arial"/>
                <w:b/>
                <w:bCs/>
                <w:color w:val="000000"/>
                <w:kern w:val="24"/>
                <w:sz w:val="28"/>
                <w:szCs w:val="28"/>
                <w:lang w:val="en-US" w:eastAsia="en-IN"/>
              </w:rPr>
              <w:t xml:space="preserve">David School of Worship </w:t>
            </w:r>
          </w:p>
        </w:tc>
      </w:tr>
      <w:tr w:rsidR="002D00F1" w:rsidRPr="00480AA8" w:rsidTr="003D7F91">
        <w:trPr>
          <w:trHeight w:val="296"/>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296"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4</w:t>
            </w:r>
          </w:p>
        </w:tc>
        <w:tc>
          <w:tcPr>
            <w:tcW w:w="5450" w:type="dxa"/>
            <w:tcBorders>
              <w:top w:val="single" w:sz="8" w:space="0" w:color="FFFFFF"/>
              <w:left w:val="single" w:sz="8" w:space="0" w:color="FFFFFF"/>
              <w:bottom w:val="single" w:sz="8" w:space="0" w:color="FFFFFF"/>
              <w:right w:val="single" w:sz="8" w:space="0" w:color="FFFFFF"/>
            </w:tcBorders>
            <w:shd w:val="clear" w:color="auto" w:fill="F2E7EA"/>
            <w:tcMar>
              <w:top w:w="11" w:type="dxa"/>
              <w:left w:w="11" w:type="dxa"/>
              <w:bottom w:w="0" w:type="dxa"/>
              <w:right w:w="11" w:type="dxa"/>
            </w:tcMar>
            <w:hideMark/>
          </w:tcPr>
          <w:p w:rsidR="002D00F1" w:rsidRPr="00480AA8" w:rsidRDefault="00903132" w:rsidP="00903132">
            <w:pPr>
              <w:spacing w:after="0" w:line="296"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 xml:space="preserve">24 Hours Worship </w:t>
            </w:r>
            <w:r>
              <w:rPr>
                <w:rFonts w:ascii="Arial Narrow" w:eastAsia="Times New Roman" w:hAnsi="Arial Narrow" w:cs="Arial"/>
                <w:b/>
                <w:bCs/>
                <w:color w:val="000000"/>
                <w:kern w:val="24"/>
                <w:sz w:val="28"/>
                <w:szCs w:val="28"/>
                <w:lang w:val="en-US" w:eastAsia="en-IN"/>
              </w:rPr>
              <w:t xml:space="preserve">Online &amp; Offline </w:t>
            </w:r>
          </w:p>
        </w:tc>
      </w:tr>
      <w:tr w:rsidR="002D00F1" w:rsidRPr="00480AA8" w:rsidTr="003D7F91">
        <w:trPr>
          <w:trHeight w:val="296"/>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296"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5</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hideMark/>
          </w:tcPr>
          <w:p w:rsidR="002D00F1" w:rsidRPr="00480AA8" w:rsidRDefault="00903132" w:rsidP="00903132">
            <w:pPr>
              <w:spacing w:after="0" w:line="296" w:lineRule="atLeast"/>
              <w:textAlignment w:val="top"/>
              <w:rPr>
                <w:rFonts w:ascii="Arial" w:eastAsia="Times New Roman" w:hAnsi="Arial" w:cs="Arial"/>
                <w:sz w:val="36"/>
                <w:szCs w:val="36"/>
                <w:lang w:eastAsia="en-IN"/>
              </w:rPr>
            </w:pPr>
            <w:r>
              <w:rPr>
                <w:rFonts w:ascii="Arial Narrow" w:eastAsia="Times New Roman" w:hAnsi="Arial Narrow" w:cs="Arial"/>
                <w:b/>
                <w:bCs/>
                <w:color w:val="000000"/>
                <w:kern w:val="24"/>
                <w:sz w:val="28"/>
                <w:szCs w:val="28"/>
                <w:lang w:val="en-US" w:eastAsia="en-IN"/>
              </w:rPr>
              <w:t xml:space="preserve">Paul </w:t>
            </w:r>
            <w:r w:rsidRPr="00480AA8">
              <w:rPr>
                <w:rFonts w:ascii="Arial Narrow" w:eastAsia="Times New Roman" w:hAnsi="Arial Narrow" w:cs="Arial"/>
                <w:b/>
                <w:bCs/>
                <w:color w:val="000000"/>
                <w:kern w:val="24"/>
                <w:sz w:val="28"/>
                <w:szCs w:val="28"/>
                <w:lang w:val="en-US" w:eastAsia="en-IN"/>
              </w:rPr>
              <w:t xml:space="preserve">School of Deliverance (FRP) </w:t>
            </w:r>
            <w:r>
              <w:rPr>
                <w:rFonts w:ascii="Arial Narrow" w:eastAsia="Times New Roman" w:hAnsi="Arial Narrow" w:cs="Arial"/>
                <w:b/>
                <w:bCs/>
                <w:color w:val="000000"/>
                <w:kern w:val="24"/>
                <w:sz w:val="28"/>
                <w:szCs w:val="28"/>
                <w:lang w:val="en-US" w:eastAsia="en-IN"/>
              </w:rPr>
              <w:t xml:space="preserve"> Level 1 </w:t>
            </w:r>
          </w:p>
        </w:tc>
      </w:tr>
      <w:tr w:rsidR="002D00F1" w:rsidRPr="00480AA8" w:rsidTr="003D7F91">
        <w:trPr>
          <w:trHeight w:val="296"/>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296"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6</w:t>
            </w:r>
          </w:p>
        </w:tc>
        <w:tc>
          <w:tcPr>
            <w:tcW w:w="5450" w:type="dxa"/>
            <w:tcBorders>
              <w:top w:val="single" w:sz="8" w:space="0" w:color="FFFFFF"/>
              <w:left w:val="single" w:sz="8" w:space="0" w:color="FFFFFF"/>
              <w:bottom w:val="single" w:sz="12" w:space="0" w:color="FFFFFF"/>
              <w:right w:val="single" w:sz="8" w:space="0" w:color="FFFFFF"/>
            </w:tcBorders>
            <w:shd w:val="clear" w:color="auto" w:fill="F2E7EA"/>
            <w:tcMar>
              <w:top w:w="11" w:type="dxa"/>
              <w:left w:w="11" w:type="dxa"/>
              <w:bottom w:w="0" w:type="dxa"/>
              <w:right w:w="11" w:type="dxa"/>
            </w:tcMar>
            <w:hideMark/>
          </w:tcPr>
          <w:p w:rsidR="002D00F1" w:rsidRPr="00480AA8" w:rsidRDefault="00903132" w:rsidP="00903132">
            <w:pPr>
              <w:spacing w:after="0" w:line="296"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 xml:space="preserve">Bethesda School of Healing </w:t>
            </w:r>
            <w:r>
              <w:rPr>
                <w:rFonts w:ascii="Arial Narrow" w:eastAsia="Times New Roman" w:hAnsi="Arial Narrow" w:cs="Arial"/>
                <w:b/>
                <w:bCs/>
                <w:color w:val="000000"/>
                <w:kern w:val="24"/>
                <w:sz w:val="28"/>
                <w:szCs w:val="28"/>
                <w:lang w:val="en-US" w:eastAsia="en-IN"/>
              </w:rPr>
              <w:t xml:space="preserve"> </w:t>
            </w:r>
          </w:p>
        </w:tc>
      </w:tr>
      <w:tr w:rsidR="002D00F1" w:rsidRPr="00480AA8" w:rsidTr="003D7F91">
        <w:trPr>
          <w:trHeight w:val="319"/>
        </w:trPr>
        <w:tc>
          <w:tcPr>
            <w:tcW w:w="940" w:type="dxa"/>
            <w:tcBorders>
              <w:top w:val="single" w:sz="8" w:space="0" w:color="FFFFFF"/>
              <w:left w:val="single" w:sz="8" w:space="0" w:color="FFFFFF"/>
              <w:bottom w:val="single" w:sz="12"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19"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7</w:t>
            </w:r>
          </w:p>
        </w:tc>
        <w:tc>
          <w:tcPr>
            <w:tcW w:w="5450" w:type="dxa"/>
            <w:tcBorders>
              <w:top w:val="single" w:sz="12"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hideMark/>
          </w:tcPr>
          <w:p w:rsidR="002D00F1" w:rsidRPr="00480AA8" w:rsidRDefault="002D00F1" w:rsidP="003D7F91">
            <w:pPr>
              <w:spacing w:after="0" w:line="319" w:lineRule="atLeast"/>
              <w:textAlignment w:val="top"/>
              <w:rPr>
                <w:rFonts w:ascii="Arial" w:eastAsia="Times New Roman" w:hAnsi="Arial" w:cs="Arial"/>
                <w:sz w:val="36"/>
                <w:szCs w:val="36"/>
                <w:lang w:eastAsia="en-IN"/>
              </w:rPr>
            </w:pPr>
            <w:r>
              <w:rPr>
                <w:rFonts w:ascii="Arial Narrow" w:eastAsia="Times New Roman" w:hAnsi="Arial Narrow" w:cs="Arial"/>
                <w:b/>
                <w:bCs/>
                <w:color w:val="000000"/>
                <w:kern w:val="24"/>
                <w:sz w:val="28"/>
                <w:szCs w:val="28"/>
                <w:lang w:val="en-US" w:eastAsia="en-IN"/>
              </w:rPr>
              <w:t xml:space="preserve">Jeremiah </w:t>
            </w:r>
            <w:r w:rsidRPr="00480AA8">
              <w:rPr>
                <w:rFonts w:ascii="Arial Narrow" w:eastAsia="Times New Roman" w:hAnsi="Arial Narrow" w:cs="Arial"/>
                <w:b/>
                <w:bCs/>
                <w:color w:val="000000"/>
                <w:kern w:val="24"/>
                <w:sz w:val="28"/>
                <w:szCs w:val="28"/>
                <w:lang w:val="en-US" w:eastAsia="en-IN"/>
              </w:rPr>
              <w:t xml:space="preserve"> School of Prophecy </w:t>
            </w:r>
          </w:p>
        </w:tc>
      </w:tr>
      <w:tr w:rsidR="002D00F1" w:rsidRPr="00480AA8" w:rsidTr="003D7F91">
        <w:trPr>
          <w:trHeight w:val="319"/>
        </w:trPr>
        <w:tc>
          <w:tcPr>
            <w:tcW w:w="940" w:type="dxa"/>
            <w:tcBorders>
              <w:top w:val="single" w:sz="12" w:space="0" w:color="FFFFFF"/>
              <w:left w:val="single" w:sz="8" w:space="0" w:color="FFFFFF"/>
              <w:bottom w:val="single" w:sz="12"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19"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8</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hideMark/>
          </w:tcPr>
          <w:p w:rsidR="002D00F1" w:rsidRPr="00480AA8" w:rsidRDefault="002D00F1" w:rsidP="003D7F91">
            <w:pPr>
              <w:spacing w:after="0" w:line="319"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 xml:space="preserve">Martha School of Hospitality </w:t>
            </w:r>
          </w:p>
        </w:tc>
      </w:tr>
      <w:tr w:rsidR="002D00F1" w:rsidRPr="00480AA8" w:rsidTr="003D7F91">
        <w:trPr>
          <w:trHeight w:val="319"/>
        </w:trPr>
        <w:tc>
          <w:tcPr>
            <w:tcW w:w="940" w:type="dxa"/>
            <w:tcBorders>
              <w:top w:val="single" w:sz="12"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19"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9</w:t>
            </w:r>
          </w:p>
        </w:tc>
        <w:tc>
          <w:tcPr>
            <w:tcW w:w="5450" w:type="dxa"/>
            <w:tcBorders>
              <w:top w:val="single" w:sz="8" w:space="0" w:color="FFFFFF"/>
              <w:left w:val="single" w:sz="8" w:space="0" w:color="FFFFFF"/>
              <w:bottom w:val="single" w:sz="8" w:space="0" w:color="FFFFFF"/>
              <w:right w:val="single" w:sz="8" w:space="0" w:color="FFFFFF"/>
            </w:tcBorders>
            <w:shd w:val="clear" w:color="auto" w:fill="F2E7EA"/>
            <w:tcMar>
              <w:top w:w="11" w:type="dxa"/>
              <w:left w:w="11" w:type="dxa"/>
              <w:bottom w:w="0" w:type="dxa"/>
              <w:right w:w="11" w:type="dxa"/>
            </w:tcMar>
            <w:hideMark/>
          </w:tcPr>
          <w:p w:rsidR="002D00F1" w:rsidRPr="00480AA8" w:rsidRDefault="002D00F1" w:rsidP="003D7F91">
            <w:pPr>
              <w:spacing w:after="0" w:line="319"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 xml:space="preserve">Nazareth School of Family Building </w:t>
            </w:r>
          </w:p>
        </w:tc>
      </w:tr>
      <w:tr w:rsidR="002D00F1" w:rsidRPr="00480AA8" w:rsidTr="003D7F91">
        <w:trPr>
          <w:trHeight w:val="319"/>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19"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10</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hideMark/>
          </w:tcPr>
          <w:p w:rsidR="002D00F1" w:rsidRPr="00480AA8" w:rsidRDefault="002D00F1" w:rsidP="003D7F91">
            <w:pPr>
              <w:spacing w:after="0" w:line="319"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 xml:space="preserve">Joseph School of Financial Discipline  </w:t>
            </w:r>
          </w:p>
        </w:tc>
      </w:tr>
      <w:tr w:rsidR="002D00F1" w:rsidRPr="00480AA8"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07"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11</w:t>
            </w:r>
          </w:p>
        </w:tc>
        <w:tc>
          <w:tcPr>
            <w:tcW w:w="5450" w:type="dxa"/>
            <w:tcBorders>
              <w:top w:val="single" w:sz="8" w:space="0" w:color="FFFFFF"/>
              <w:left w:val="single" w:sz="8" w:space="0" w:color="FFFFFF"/>
              <w:bottom w:val="single" w:sz="8" w:space="0" w:color="FFFFFF"/>
              <w:right w:val="single" w:sz="8" w:space="0" w:color="FFFFFF"/>
            </w:tcBorders>
            <w:shd w:val="clear" w:color="auto" w:fill="F2E7EA"/>
            <w:tcMar>
              <w:top w:w="11" w:type="dxa"/>
              <w:left w:w="11" w:type="dxa"/>
              <w:bottom w:w="0" w:type="dxa"/>
              <w:right w:w="11" w:type="dxa"/>
            </w:tcMar>
            <w:hideMark/>
          </w:tcPr>
          <w:p w:rsidR="002D00F1" w:rsidRPr="00480AA8" w:rsidRDefault="002D00F1" w:rsidP="003D7F91">
            <w:pPr>
              <w:spacing w:after="0" w:line="307"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Shadow Parli</w:t>
            </w:r>
          </w:p>
        </w:tc>
      </w:tr>
      <w:tr w:rsidR="002D00F1" w:rsidRPr="00480AA8"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07"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12</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hideMark/>
          </w:tcPr>
          <w:p w:rsidR="002D00F1" w:rsidRPr="00480AA8" w:rsidRDefault="002D00F1" w:rsidP="003D7F91">
            <w:pPr>
              <w:spacing w:after="0" w:line="296" w:lineRule="atLeast"/>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 xml:space="preserve">Training for Translators </w:t>
            </w:r>
          </w:p>
        </w:tc>
      </w:tr>
      <w:tr w:rsidR="002D00F1" w:rsidRPr="00480AA8"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07"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13</w:t>
            </w:r>
          </w:p>
        </w:tc>
        <w:tc>
          <w:tcPr>
            <w:tcW w:w="5450" w:type="dxa"/>
            <w:tcBorders>
              <w:top w:val="single" w:sz="8" w:space="0" w:color="FFFFFF"/>
              <w:left w:val="single" w:sz="8" w:space="0" w:color="FFFFFF"/>
              <w:bottom w:val="single" w:sz="12" w:space="0" w:color="FFFFFF"/>
              <w:right w:val="single" w:sz="8" w:space="0" w:color="FFFFFF"/>
            </w:tcBorders>
            <w:shd w:val="clear" w:color="auto" w:fill="F2E7EA"/>
            <w:tcMar>
              <w:top w:w="11" w:type="dxa"/>
              <w:left w:w="11" w:type="dxa"/>
              <w:bottom w:w="0" w:type="dxa"/>
              <w:right w:w="11" w:type="dxa"/>
            </w:tcMar>
            <w:hideMark/>
          </w:tcPr>
          <w:p w:rsidR="002D00F1" w:rsidRPr="00480AA8" w:rsidRDefault="002D00F1" w:rsidP="003D7F91">
            <w:pPr>
              <w:spacing w:after="0" w:line="319" w:lineRule="atLeast"/>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Morning prayer</w:t>
            </w:r>
          </w:p>
        </w:tc>
      </w:tr>
      <w:tr w:rsidR="002D00F1" w:rsidRPr="00480AA8" w:rsidTr="003D7F91">
        <w:trPr>
          <w:trHeight w:val="307"/>
        </w:trPr>
        <w:tc>
          <w:tcPr>
            <w:tcW w:w="940" w:type="dxa"/>
            <w:tcBorders>
              <w:top w:val="single" w:sz="8" w:space="0" w:color="FFFFFF"/>
              <w:left w:val="single" w:sz="8" w:space="0" w:color="FFFFFF"/>
              <w:bottom w:val="single" w:sz="12"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07"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14</w:t>
            </w:r>
          </w:p>
        </w:tc>
        <w:tc>
          <w:tcPr>
            <w:tcW w:w="5450" w:type="dxa"/>
            <w:tcBorders>
              <w:top w:val="single" w:sz="12"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hideMark/>
          </w:tcPr>
          <w:p w:rsidR="002D00F1" w:rsidRPr="00480AA8" w:rsidRDefault="002D00F1" w:rsidP="003D7F91">
            <w:pPr>
              <w:spacing w:after="0" w:line="307"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Night Prayer</w:t>
            </w:r>
          </w:p>
        </w:tc>
      </w:tr>
      <w:tr w:rsidR="002D00F1" w:rsidRPr="00480AA8" w:rsidTr="003D7F91">
        <w:trPr>
          <w:trHeight w:val="319"/>
        </w:trPr>
        <w:tc>
          <w:tcPr>
            <w:tcW w:w="940" w:type="dxa"/>
            <w:tcBorders>
              <w:top w:val="single" w:sz="12"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19"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15</w:t>
            </w:r>
          </w:p>
        </w:tc>
        <w:tc>
          <w:tcPr>
            <w:tcW w:w="5450" w:type="dxa"/>
            <w:tcBorders>
              <w:top w:val="single" w:sz="8" w:space="0" w:color="FFFFFF"/>
              <w:left w:val="single" w:sz="8" w:space="0" w:color="FFFFFF"/>
              <w:bottom w:val="single" w:sz="8" w:space="0" w:color="FFFFFF"/>
              <w:right w:val="single" w:sz="8" w:space="0" w:color="FFFFFF"/>
            </w:tcBorders>
            <w:shd w:val="clear" w:color="auto" w:fill="F2E7EA"/>
            <w:tcMar>
              <w:top w:w="11" w:type="dxa"/>
              <w:left w:w="11" w:type="dxa"/>
              <w:bottom w:w="0" w:type="dxa"/>
              <w:right w:w="11" w:type="dxa"/>
            </w:tcMar>
            <w:hideMark/>
          </w:tcPr>
          <w:p w:rsidR="002D00F1" w:rsidRPr="00480AA8" w:rsidRDefault="002D00F1" w:rsidP="003D7F91">
            <w:pPr>
              <w:spacing w:after="0" w:line="319"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nl-NL" w:eastAsia="en-IN"/>
              </w:rPr>
              <w:t xml:space="preserve">Beryl Wing (Website, KG, Ezuchikural) </w:t>
            </w:r>
          </w:p>
        </w:tc>
      </w:tr>
      <w:tr w:rsidR="002D00F1" w:rsidRPr="00480AA8"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07"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1</w:t>
            </w:r>
            <w:r w:rsidR="00406F85">
              <w:rPr>
                <w:rFonts w:ascii="Arial Narrow" w:eastAsia="Times New Roman" w:hAnsi="Arial Narrow" w:cs="Arial"/>
                <w:b/>
                <w:bCs/>
                <w:color w:val="FFFFFF"/>
                <w:kern w:val="24"/>
                <w:sz w:val="28"/>
                <w:szCs w:val="28"/>
                <w:lang w:val="en-US" w:eastAsia="en-IN"/>
              </w:rPr>
              <w:t>6</w:t>
            </w:r>
          </w:p>
        </w:tc>
        <w:tc>
          <w:tcPr>
            <w:tcW w:w="5450" w:type="dxa"/>
            <w:tcBorders>
              <w:top w:val="single" w:sz="8" w:space="0" w:color="FFFFFF"/>
              <w:left w:val="single" w:sz="8" w:space="0" w:color="FFFFFF"/>
              <w:bottom w:val="single" w:sz="8" w:space="0" w:color="FFFFFF"/>
              <w:right w:val="single" w:sz="8" w:space="0" w:color="FFFFFF"/>
            </w:tcBorders>
            <w:shd w:val="clear" w:color="auto" w:fill="F2E7EA"/>
            <w:tcMar>
              <w:top w:w="11" w:type="dxa"/>
              <w:left w:w="11" w:type="dxa"/>
              <w:bottom w:w="0" w:type="dxa"/>
              <w:right w:w="11" w:type="dxa"/>
            </w:tcMar>
            <w:hideMark/>
          </w:tcPr>
          <w:p w:rsidR="002D00F1" w:rsidRPr="00480AA8" w:rsidRDefault="002D00F1" w:rsidP="003D7F91">
            <w:pPr>
              <w:spacing w:after="0" w:line="307"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 xml:space="preserve">Children  </w:t>
            </w:r>
            <w:r w:rsidRPr="00480AA8">
              <w:rPr>
                <w:rFonts w:ascii="Arial Narrow" w:eastAsia="Times New Roman" w:hAnsi="Arial Narrow" w:cs="Times New Roman"/>
                <w:b/>
                <w:bCs/>
                <w:color w:val="000000"/>
                <w:kern w:val="24"/>
                <w:sz w:val="28"/>
                <w:szCs w:val="28"/>
                <w:lang w:val="en-US" w:eastAsia="en-IN"/>
              </w:rPr>
              <w:t>Bible School</w:t>
            </w:r>
            <w:r>
              <w:rPr>
                <w:rFonts w:ascii="Arial Narrow" w:eastAsia="Times New Roman" w:hAnsi="Arial Narrow" w:cs="Times New Roman"/>
                <w:b/>
                <w:bCs/>
                <w:color w:val="000000"/>
                <w:kern w:val="24"/>
                <w:sz w:val="28"/>
                <w:szCs w:val="28"/>
                <w:lang w:val="en-US" w:eastAsia="en-IN"/>
              </w:rPr>
              <w:t xml:space="preserve"> (CBS)</w:t>
            </w:r>
          </w:p>
        </w:tc>
      </w:tr>
      <w:tr w:rsidR="002D00F1" w:rsidRPr="00480AA8"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07"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1</w:t>
            </w:r>
            <w:r w:rsidR="00406F85">
              <w:rPr>
                <w:rFonts w:ascii="Arial Narrow" w:eastAsia="Times New Roman" w:hAnsi="Arial Narrow" w:cs="Arial"/>
                <w:b/>
                <w:bCs/>
                <w:color w:val="FFFFFF"/>
                <w:kern w:val="24"/>
                <w:sz w:val="28"/>
                <w:szCs w:val="28"/>
                <w:lang w:val="en-US" w:eastAsia="en-IN"/>
              </w:rPr>
              <w:t>7</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hideMark/>
          </w:tcPr>
          <w:p w:rsidR="002D00F1" w:rsidRPr="00480AA8" w:rsidRDefault="002D00F1" w:rsidP="003D7F91">
            <w:pPr>
              <w:spacing w:after="0" w:line="307"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 xml:space="preserve">Matrimony </w:t>
            </w:r>
          </w:p>
        </w:tc>
      </w:tr>
      <w:tr w:rsidR="002D00F1" w:rsidRPr="00480AA8"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2D00F1" w:rsidP="003D7F91">
            <w:pPr>
              <w:spacing w:after="0" w:line="307" w:lineRule="atLeast"/>
              <w:jc w:val="both"/>
              <w:textAlignment w:val="top"/>
              <w:rPr>
                <w:rFonts w:ascii="Arial" w:eastAsia="Times New Roman" w:hAnsi="Arial" w:cs="Arial"/>
                <w:sz w:val="36"/>
                <w:szCs w:val="36"/>
                <w:lang w:eastAsia="en-IN"/>
              </w:rPr>
            </w:pPr>
            <w:r w:rsidRPr="00480AA8">
              <w:rPr>
                <w:rFonts w:ascii="Arial Narrow" w:eastAsia="Times New Roman" w:hAnsi="Arial Narrow" w:cs="Arial"/>
                <w:b/>
                <w:bCs/>
                <w:color w:val="FFFFFF"/>
                <w:kern w:val="24"/>
                <w:sz w:val="28"/>
                <w:szCs w:val="28"/>
                <w:lang w:val="en-US" w:eastAsia="en-IN"/>
              </w:rPr>
              <w:t>1</w:t>
            </w:r>
            <w:r w:rsidR="00406F85">
              <w:rPr>
                <w:rFonts w:ascii="Arial Narrow" w:eastAsia="Times New Roman" w:hAnsi="Arial Narrow" w:cs="Arial"/>
                <w:b/>
                <w:bCs/>
                <w:color w:val="FFFFFF"/>
                <w:kern w:val="24"/>
                <w:sz w:val="28"/>
                <w:szCs w:val="28"/>
                <w:lang w:val="en-US" w:eastAsia="en-IN"/>
              </w:rPr>
              <w:t>8</w:t>
            </w:r>
          </w:p>
        </w:tc>
        <w:tc>
          <w:tcPr>
            <w:tcW w:w="5450" w:type="dxa"/>
            <w:tcBorders>
              <w:top w:val="single" w:sz="8" w:space="0" w:color="FFFFFF"/>
              <w:left w:val="single" w:sz="8" w:space="0" w:color="FFFFFF"/>
              <w:bottom w:val="single" w:sz="8" w:space="0" w:color="FFFFFF"/>
              <w:right w:val="single" w:sz="8" w:space="0" w:color="FFFFFF"/>
            </w:tcBorders>
            <w:shd w:val="clear" w:color="auto" w:fill="F2E7EA"/>
            <w:tcMar>
              <w:top w:w="11" w:type="dxa"/>
              <w:left w:w="11" w:type="dxa"/>
              <w:bottom w:w="0" w:type="dxa"/>
              <w:right w:w="11" w:type="dxa"/>
            </w:tcMar>
            <w:hideMark/>
          </w:tcPr>
          <w:p w:rsidR="002D00F1" w:rsidRPr="00480AA8" w:rsidRDefault="002D00F1" w:rsidP="003D7F91">
            <w:pPr>
              <w:spacing w:after="0" w:line="307" w:lineRule="atLeast"/>
              <w:textAlignment w:val="top"/>
              <w:rPr>
                <w:rFonts w:ascii="Arial" w:eastAsia="Times New Roman" w:hAnsi="Arial" w:cs="Arial"/>
                <w:sz w:val="36"/>
                <w:szCs w:val="36"/>
                <w:lang w:eastAsia="en-IN"/>
              </w:rPr>
            </w:pPr>
            <w:r w:rsidRPr="00480AA8">
              <w:rPr>
                <w:rFonts w:ascii="Arial Narrow" w:eastAsia="Times New Roman" w:hAnsi="Arial Narrow" w:cs="Arial"/>
                <w:b/>
                <w:bCs/>
                <w:color w:val="000000"/>
                <w:kern w:val="24"/>
                <w:sz w:val="28"/>
                <w:szCs w:val="28"/>
                <w:lang w:val="en-US" w:eastAsia="en-IN"/>
              </w:rPr>
              <w:t xml:space="preserve">ECC </w:t>
            </w:r>
          </w:p>
        </w:tc>
      </w:tr>
      <w:tr w:rsidR="002D00F1" w:rsidRPr="00480AA8"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hideMark/>
          </w:tcPr>
          <w:p w:rsidR="002D00F1" w:rsidRPr="00480AA8" w:rsidRDefault="00406F85" w:rsidP="003D7F91">
            <w:pPr>
              <w:spacing w:after="0" w:line="307" w:lineRule="atLeast"/>
              <w:jc w:val="both"/>
              <w:rPr>
                <w:rFonts w:ascii="Arial" w:eastAsia="Times New Roman" w:hAnsi="Arial" w:cs="Arial"/>
                <w:sz w:val="36"/>
                <w:szCs w:val="36"/>
                <w:lang w:eastAsia="en-IN"/>
              </w:rPr>
            </w:pPr>
            <w:r>
              <w:rPr>
                <w:rFonts w:ascii="Arial Narrow" w:eastAsia="Times New Roman" w:hAnsi="Arial Narrow" w:cs="Arial"/>
                <w:b/>
                <w:bCs/>
                <w:color w:val="FFFFFF"/>
                <w:kern w:val="24"/>
                <w:sz w:val="28"/>
                <w:szCs w:val="28"/>
                <w:lang w:eastAsia="en-IN"/>
              </w:rPr>
              <w:t>19</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hideMark/>
          </w:tcPr>
          <w:p w:rsidR="002D00F1" w:rsidRPr="00480AA8" w:rsidRDefault="002D00F1" w:rsidP="003D7F91">
            <w:pPr>
              <w:spacing w:after="0" w:line="307" w:lineRule="atLeast"/>
              <w:textAlignment w:val="top"/>
              <w:rPr>
                <w:rFonts w:ascii="Arial" w:eastAsia="Times New Roman" w:hAnsi="Arial" w:cs="Arial"/>
                <w:sz w:val="36"/>
                <w:szCs w:val="36"/>
                <w:lang w:eastAsia="en-IN"/>
              </w:rPr>
            </w:pPr>
            <w:r>
              <w:rPr>
                <w:rFonts w:ascii="Arial Narrow" w:eastAsia="Times New Roman" w:hAnsi="Arial Narrow" w:cs="Arial"/>
                <w:b/>
                <w:bCs/>
                <w:color w:val="000000"/>
                <w:kern w:val="24"/>
                <w:sz w:val="28"/>
                <w:szCs w:val="28"/>
                <w:lang w:val="en-US" w:eastAsia="en-IN"/>
              </w:rPr>
              <w:t xml:space="preserve">IT </w:t>
            </w:r>
            <w:r w:rsidRPr="00480AA8">
              <w:rPr>
                <w:rFonts w:ascii="Arial Narrow" w:eastAsia="Times New Roman" w:hAnsi="Arial Narrow" w:cs="Arial"/>
                <w:b/>
                <w:bCs/>
                <w:color w:val="000000"/>
                <w:kern w:val="24"/>
                <w:sz w:val="28"/>
                <w:szCs w:val="28"/>
                <w:lang w:val="en-US" w:eastAsia="en-IN"/>
              </w:rPr>
              <w:t xml:space="preserve"> Wing</w:t>
            </w:r>
          </w:p>
        </w:tc>
      </w:tr>
      <w:tr w:rsidR="002D00F1" w:rsidRPr="00BF6EB0"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tcPr>
          <w:p w:rsidR="002D00F1" w:rsidRPr="00BF6EB0" w:rsidRDefault="002D00F1" w:rsidP="003D7F91">
            <w:pPr>
              <w:spacing w:after="0" w:line="307" w:lineRule="atLeast"/>
              <w:rPr>
                <w:rFonts w:ascii="Arial Narrow" w:eastAsia="Times New Roman" w:hAnsi="Arial Narrow" w:cs="Arial"/>
                <w:b/>
                <w:bCs/>
                <w:color w:val="FFFFFF" w:themeColor="background1"/>
                <w:kern w:val="24"/>
                <w:sz w:val="28"/>
                <w:szCs w:val="28"/>
                <w:lang w:val="en-US" w:eastAsia="en-IN"/>
              </w:rPr>
            </w:pPr>
            <w:r w:rsidRPr="00BF6EB0">
              <w:rPr>
                <w:rFonts w:ascii="Arial Narrow" w:eastAsia="Times New Roman" w:hAnsi="Arial Narrow" w:cs="Arial"/>
                <w:b/>
                <w:bCs/>
                <w:color w:val="FFFFFF" w:themeColor="background1"/>
                <w:kern w:val="24"/>
                <w:sz w:val="28"/>
                <w:szCs w:val="28"/>
                <w:lang w:val="en-US" w:eastAsia="en-IN"/>
              </w:rPr>
              <w:t>2</w:t>
            </w:r>
            <w:r w:rsidR="00406F85">
              <w:rPr>
                <w:rFonts w:ascii="Arial Narrow" w:eastAsia="Times New Roman" w:hAnsi="Arial Narrow" w:cs="Arial"/>
                <w:b/>
                <w:bCs/>
                <w:color w:val="FFFFFF" w:themeColor="background1"/>
                <w:kern w:val="24"/>
                <w:sz w:val="28"/>
                <w:szCs w:val="28"/>
                <w:lang w:val="en-US" w:eastAsia="en-IN"/>
              </w:rPr>
              <w:t>0</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tcPr>
          <w:p w:rsidR="002D00F1" w:rsidRPr="00BF6EB0" w:rsidRDefault="00CA7443" w:rsidP="003D7F91">
            <w:pPr>
              <w:spacing w:after="0" w:line="307" w:lineRule="atLeast"/>
              <w:textAlignment w:val="top"/>
              <w:rPr>
                <w:rFonts w:ascii="Arial Narrow" w:eastAsia="Times New Roman" w:hAnsi="Arial Narrow" w:cs="Arial"/>
                <w:b/>
                <w:bCs/>
                <w:kern w:val="24"/>
                <w:sz w:val="28"/>
                <w:szCs w:val="28"/>
                <w:lang w:val="en-US" w:eastAsia="en-IN"/>
              </w:rPr>
            </w:pPr>
            <w:r>
              <w:rPr>
                <w:rFonts w:ascii="Arial Narrow" w:eastAsia="Times New Roman" w:hAnsi="Arial Narrow" w:cs="Arial"/>
                <w:b/>
                <w:bCs/>
                <w:kern w:val="24"/>
                <w:sz w:val="28"/>
                <w:szCs w:val="28"/>
                <w:lang w:val="en-US" w:eastAsia="en-IN"/>
              </w:rPr>
              <w:t>Kingdom Gazette</w:t>
            </w:r>
          </w:p>
        </w:tc>
      </w:tr>
      <w:tr w:rsidR="002D00F1" w:rsidRPr="00BF6EB0"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tcPr>
          <w:p w:rsidR="002D00F1" w:rsidRPr="00BF6EB0" w:rsidRDefault="002D00F1" w:rsidP="003D7F91">
            <w:pPr>
              <w:spacing w:after="0" w:line="307" w:lineRule="atLeast"/>
              <w:rPr>
                <w:rFonts w:ascii="Arial Narrow" w:eastAsia="Times New Roman" w:hAnsi="Arial Narrow" w:cs="Arial"/>
                <w:b/>
                <w:bCs/>
                <w:color w:val="FFFFFF" w:themeColor="background1"/>
                <w:kern w:val="24"/>
                <w:sz w:val="28"/>
                <w:szCs w:val="28"/>
                <w:lang w:val="en-US" w:eastAsia="en-IN"/>
              </w:rPr>
            </w:pPr>
            <w:r w:rsidRPr="00BF6EB0">
              <w:rPr>
                <w:rFonts w:ascii="Arial Narrow" w:eastAsia="Times New Roman" w:hAnsi="Arial Narrow" w:cs="Arial"/>
                <w:b/>
                <w:bCs/>
                <w:color w:val="FFFFFF" w:themeColor="background1"/>
                <w:kern w:val="24"/>
                <w:sz w:val="28"/>
                <w:szCs w:val="28"/>
                <w:lang w:val="en-US" w:eastAsia="en-IN"/>
              </w:rPr>
              <w:t>2</w:t>
            </w:r>
            <w:r w:rsidR="00406F85">
              <w:rPr>
                <w:rFonts w:ascii="Arial Narrow" w:eastAsia="Times New Roman" w:hAnsi="Arial Narrow" w:cs="Arial"/>
                <w:b/>
                <w:bCs/>
                <w:color w:val="FFFFFF" w:themeColor="background1"/>
                <w:kern w:val="24"/>
                <w:sz w:val="28"/>
                <w:szCs w:val="28"/>
                <w:lang w:val="en-US" w:eastAsia="en-IN"/>
              </w:rPr>
              <w:t>1</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tcPr>
          <w:p w:rsidR="002D00F1" w:rsidRPr="00BF6EB0" w:rsidRDefault="002D00F1" w:rsidP="003D7F91">
            <w:pPr>
              <w:spacing w:after="0" w:line="307" w:lineRule="atLeast"/>
              <w:textAlignment w:val="top"/>
              <w:rPr>
                <w:rFonts w:ascii="Arial Narrow" w:eastAsia="Times New Roman" w:hAnsi="Arial Narrow" w:cs="Arial"/>
                <w:b/>
                <w:bCs/>
                <w:kern w:val="24"/>
                <w:sz w:val="28"/>
                <w:szCs w:val="28"/>
                <w:lang w:val="en-US" w:eastAsia="en-IN"/>
              </w:rPr>
            </w:pPr>
            <w:r>
              <w:rPr>
                <w:rFonts w:ascii="Arial Narrow" w:eastAsia="Times New Roman" w:hAnsi="Arial Narrow" w:cs="Arial"/>
                <w:b/>
                <w:bCs/>
                <w:kern w:val="24"/>
                <w:sz w:val="28"/>
                <w:szCs w:val="28"/>
                <w:lang w:val="en-US" w:eastAsia="en-IN"/>
              </w:rPr>
              <w:t>Funeral Service</w:t>
            </w:r>
          </w:p>
        </w:tc>
      </w:tr>
      <w:tr w:rsidR="002D00F1" w:rsidRPr="00BF6EB0"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tcPr>
          <w:p w:rsidR="002D00F1" w:rsidRPr="00BF6EB0" w:rsidRDefault="002D00F1" w:rsidP="003D7F91">
            <w:pPr>
              <w:spacing w:after="0" w:line="307" w:lineRule="atLeast"/>
              <w:rPr>
                <w:rFonts w:ascii="Arial Narrow" w:eastAsia="Times New Roman" w:hAnsi="Arial Narrow" w:cs="Arial"/>
                <w:b/>
                <w:bCs/>
                <w:color w:val="FFFFFF" w:themeColor="background1"/>
                <w:kern w:val="24"/>
                <w:sz w:val="28"/>
                <w:szCs w:val="28"/>
                <w:lang w:val="en-US" w:eastAsia="en-IN"/>
              </w:rPr>
            </w:pPr>
            <w:r>
              <w:rPr>
                <w:rFonts w:ascii="Arial Narrow" w:eastAsia="Times New Roman" w:hAnsi="Arial Narrow" w:cs="Arial"/>
                <w:b/>
                <w:bCs/>
                <w:color w:val="FFFFFF" w:themeColor="background1"/>
                <w:kern w:val="24"/>
                <w:sz w:val="28"/>
                <w:szCs w:val="28"/>
                <w:lang w:val="en-US" w:eastAsia="en-IN"/>
              </w:rPr>
              <w:t>2</w:t>
            </w:r>
            <w:r w:rsidR="00406F85">
              <w:rPr>
                <w:rFonts w:ascii="Arial Narrow" w:eastAsia="Times New Roman" w:hAnsi="Arial Narrow" w:cs="Arial"/>
                <w:b/>
                <w:bCs/>
                <w:color w:val="FFFFFF" w:themeColor="background1"/>
                <w:kern w:val="24"/>
                <w:sz w:val="28"/>
                <w:szCs w:val="28"/>
                <w:lang w:val="en-US" w:eastAsia="en-IN"/>
              </w:rPr>
              <w:t>2</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tcPr>
          <w:p w:rsidR="002D00F1" w:rsidRDefault="002D00F1" w:rsidP="003D7F91">
            <w:pPr>
              <w:spacing w:after="0" w:line="307" w:lineRule="atLeast"/>
              <w:textAlignment w:val="top"/>
              <w:rPr>
                <w:rFonts w:ascii="Arial Narrow" w:eastAsia="Times New Roman" w:hAnsi="Arial Narrow" w:cs="Arial"/>
                <w:b/>
                <w:bCs/>
                <w:kern w:val="24"/>
                <w:sz w:val="28"/>
                <w:szCs w:val="28"/>
                <w:lang w:val="en-US" w:eastAsia="en-IN"/>
              </w:rPr>
            </w:pPr>
            <w:r>
              <w:rPr>
                <w:rFonts w:ascii="Arial Narrow" w:eastAsia="Times New Roman" w:hAnsi="Arial Narrow" w:cs="Arial"/>
                <w:b/>
                <w:bCs/>
                <w:kern w:val="24"/>
                <w:sz w:val="28"/>
                <w:szCs w:val="28"/>
                <w:lang w:val="en-US" w:eastAsia="en-IN"/>
              </w:rPr>
              <w:t>Daniel Academy</w:t>
            </w:r>
            <w:r w:rsidR="00CA7443">
              <w:rPr>
                <w:rFonts w:ascii="Arial Narrow" w:eastAsia="Times New Roman" w:hAnsi="Arial Narrow" w:cs="Arial"/>
                <w:b/>
                <w:bCs/>
                <w:kern w:val="24"/>
                <w:sz w:val="28"/>
                <w:szCs w:val="28"/>
                <w:lang w:val="en-US" w:eastAsia="en-IN"/>
              </w:rPr>
              <w:t xml:space="preserve"> 2</w:t>
            </w:r>
          </w:p>
        </w:tc>
      </w:tr>
      <w:tr w:rsidR="00903132" w:rsidRPr="00BF6EB0"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tcPr>
          <w:p w:rsidR="00903132" w:rsidRDefault="00903132" w:rsidP="003D7F91">
            <w:pPr>
              <w:spacing w:after="0" w:line="307" w:lineRule="atLeast"/>
              <w:rPr>
                <w:rFonts w:ascii="Arial Narrow" w:eastAsia="Times New Roman" w:hAnsi="Arial Narrow" w:cs="Arial"/>
                <w:b/>
                <w:bCs/>
                <w:color w:val="FFFFFF" w:themeColor="background1"/>
                <w:kern w:val="24"/>
                <w:sz w:val="28"/>
                <w:szCs w:val="28"/>
                <w:lang w:val="en-US" w:eastAsia="en-IN"/>
              </w:rPr>
            </w:pPr>
            <w:r>
              <w:rPr>
                <w:rFonts w:ascii="Arial Narrow" w:eastAsia="Times New Roman" w:hAnsi="Arial Narrow" w:cs="Arial"/>
                <w:b/>
                <w:bCs/>
                <w:color w:val="FFFFFF" w:themeColor="background1"/>
                <w:kern w:val="24"/>
                <w:sz w:val="28"/>
                <w:szCs w:val="28"/>
                <w:lang w:val="en-US" w:eastAsia="en-IN"/>
              </w:rPr>
              <w:t>23</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tcPr>
          <w:p w:rsidR="00903132" w:rsidRPr="00CA7443" w:rsidRDefault="00CA7443" w:rsidP="00CA7443">
            <w:pPr>
              <w:spacing w:before="100" w:beforeAutospacing="1" w:after="100" w:afterAutospacing="1" w:line="240" w:lineRule="auto"/>
              <w:rPr>
                <w:rFonts w:ascii="Arial Narrow" w:eastAsia="Times New Roman" w:hAnsi="Arial Narrow" w:cs="Arial"/>
                <w:b/>
                <w:bCs/>
                <w:kern w:val="24"/>
                <w:sz w:val="28"/>
                <w:szCs w:val="28"/>
                <w:lang w:val="en-US" w:eastAsia="en-IN"/>
              </w:rPr>
            </w:pPr>
            <w:r w:rsidRPr="00CA7443">
              <w:rPr>
                <w:rFonts w:ascii="Arial Narrow" w:eastAsia="Times New Roman" w:hAnsi="Arial Narrow" w:cs="Times New Roman"/>
                <w:b/>
                <w:sz w:val="28"/>
                <w:szCs w:val="24"/>
              </w:rPr>
              <w:t>Troop Church for Trades</w:t>
            </w:r>
          </w:p>
        </w:tc>
      </w:tr>
      <w:tr w:rsidR="00CA7443" w:rsidRPr="00BF6EB0"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tcPr>
          <w:p w:rsidR="00CA7443" w:rsidRDefault="00CA7443" w:rsidP="003D7F91">
            <w:pPr>
              <w:spacing w:after="0" w:line="307" w:lineRule="atLeast"/>
              <w:rPr>
                <w:rFonts w:ascii="Arial Narrow" w:eastAsia="Times New Roman" w:hAnsi="Arial Narrow" w:cs="Arial"/>
                <w:b/>
                <w:bCs/>
                <w:color w:val="FFFFFF" w:themeColor="background1"/>
                <w:kern w:val="24"/>
                <w:sz w:val="28"/>
                <w:szCs w:val="28"/>
                <w:lang w:val="en-US" w:eastAsia="en-IN"/>
              </w:rPr>
            </w:pPr>
            <w:r>
              <w:rPr>
                <w:rFonts w:ascii="Arial Narrow" w:eastAsia="Times New Roman" w:hAnsi="Arial Narrow" w:cs="Arial"/>
                <w:b/>
                <w:bCs/>
                <w:color w:val="FFFFFF" w:themeColor="background1"/>
                <w:kern w:val="24"/>
                <w:sz w:val="28"/>
                <w:szCs w:val="28"/>
                <w:lang w:val="en-US" w:eastAsia="en-IN"/>
              </w:rPr>
              <w:t>24</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tcPr>
          <w:p w:rsidR="00CA7443" w:rsidRPr="00CA7443" w:rsidRDefault="00CA7443" w:rsidP="00CA7443">
            <w:pPr>
              <w:spacing w:before="100" w:beforeAutospacing="1" w:after="100" w:afterAutospacing="1" w:line="240" w:lineRule="auto"/>
              <w:rPr>
                <w:rFonts w:ascii="Arial Narrow" w:eastAsia="Times New Roman" w:hAnsi="Arial Narrow" w:cs="Times New Roman"/>
                <w:b/>
                <w:sz w:val="28"/>
                <w:szCs w:val="24"/>
              </w:rPr>
            </w:pPr>
            <w:r w:rsidRPr="00CA7443">
              <w:rPr>
                <w:rFonts w:ascii="Arial Narrow" w:eastAsia="Times New Roman" w:hAnsi="Arial Narrow" w:cs="Times New Roman"/>
                <w:b/>
                <w:sz w:val="28"/>
                <w:szCs w:val="24"/>
              </w:rPr>
              <w:t>Training for Translators</w:t>
            </w:r>
          </w:p>
        </w:tc>
      </w:tr>
      <w:tr w:rsidR="00CA7443" w:rsidRPr="00BF6EB0"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tcPr>
          <w:p w:rsidR="00CA7443" w:rsidRDefault="00CA7443" w:rsidP="003D7F91">
            <w:pPr>
              <w:spacing w:after="0" w:line="307" w:lineRule="atLeast"/>
              <w:rPr>
                <w:rFonts w:ascii="Arial Narrow" w:eastAsia="Times New Roman" w:hAnsi="Arial Narrow" w:cs="Arial"/>
                <w:b/>
                <w:bCs/>
                <w:color w:val="FFFFFF" w:themeColor="background1"/>
                <w:kern w:val="24"/>
                <w:sz w:val="28"/>
                <w:szCs w:val="28"/>
                <w:lang w:val="en-US" w:eastAsia="en-IN"/>
              </w:rPr>
            </w:pPr>
            <w:r>
              <w:rPr>
                <w:rFonts w:ascii="Arial Narrow" w:eastAsia="Times New Roman" w:hAnsi="Arial Narrow" w:cs="Arial"/>
                <w:b/>
                <w:bCs/>
                <w:color w:val="FFFFFF" w:themeColor="background1"/>
                <w:kern w:val="24"/>
                <w:sz w:val="28"/>
                <w:szCs w:val="28"/>
                <w:lang w:val="en-US" w:eastAsia="en-IN"/>
              </w:rPr>
              <w:t>25</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tcPr>
          <w:p w:rsidR="00CA7443" w:rsidRPr="00CA7443" w:rsidRDefault="00CA7443" w:rsidP="00CA7443">
            <w:pPr>
              <w:spacing w:before="100" w:beforeAutospacing="1" w:after="100" w:afterAutospacing="1" w:line="240" w:lineRule="auto"/>
              <w:rPr>
                <w:rFonts w:ascii="Arial Narrow" w:eastAsia="Times New Roman" w:hAnsi="Arial Narrow" w:cs="Times New Roman"/>
                <w:b/>
                <w:sz w:val="28"/>
                <w:szCs w:val="24"/>
              </w:rPr>
            </w:pPr>
            <w:r w:rsidRPr="00CA7443">
              <w:rPr>
                <w:rFonts w:ascii="Arial Narrow" w:eastAsia="Times New Roman" w:hAnsi="Arial Narrow" w:cs="Times New Roman"/>
                <w:b/>
                <w:sz w:val="28"/>
                <w:szCs w:val="24"/>
              </w:rPr>
              <w:t xml:space="preserve">Troops in other countries </w:t>
            </w:r>
          </w:p>
        </w:tc>
      </w:tr>
      <w:tr w:rsidR="00CA7443" w:rsidRPr="00BF6EB0"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tcPr>
          <w:p w:rsidR="00CA7443" w:rsidRDefault="00CA7443" w:rsidP="003D7F91">
            <w:pPr>
              <w:spacing w:after="0" w:line="307" w:lineRule="atLeast"/>
              <w:rPr>
                <w:rFonts w:ascii="Arial Narrow" w:eastAsia="Times New Roman" w:hAnsi="Arial Narrow" w:cs="Arial"/>
                <w:b/>
                <w:bCs/>
                <w:color w:val="FFFFFF" w:themeColor="background1"/>
                <w:kern w:val="24"/>
                <w:sz w:val="28"/>
                <w:szCs w:val="28"/>
                <w:lang w:val="en-US" w:eastAsia="en-IN"/>
              </w:rPr>
            </w:pPr>
            <w:r>
              <w:rPr>
                <w:rFonts w:ascii="Arial Narrow" w:eastAsia="Times New Roman" w:hAnsi="Arial Narrow" w:cs="Arial"/>
                <w:b/>
                <w:bCs/>
                <w:color w:val="FFFFFF" w:themeColor="background1"/>
                <w:kern w:val="24"/>
                <w:sz w:val="28"/>
                <w:szCs w:val="28"/>
                <w:lang w:val="en-US" w:eastAsia="en-IN"/>
              </w:rPr>
              <w:t>26</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tcPr>
          <w:p w:rsidR="00CA7443" w:rsidRPr="00CA7443" w:rsidRDefault="00CA7443" w:rsidP="00CA7443">
            <w:pPr>
              <w:spacing w:before="100" w:beforeAutospacing="1" w:after="100" w:afterAutospacing="1" w:line="240" w:lineRule="auto"/>
              <w:rPr>
                <w:rFonts w:ascii="Arial Narrow" w:eastAsia="Times New Roman" w:hAnsi="Arial Narrow" w:cs="Times New Roman"/>
                <w:b/>
                <w:sz w:val="28"/>
                <w:szCs w:val="24"/>
              </w:rPr>
            </w:pPr>
            <w:r w:rsidRPr="00CA7443">
              <w:rPr>
                <w:rFonts w:ascii="Arial Narrow" w:eastAsia="Times New Roman" w:hAnsi="Arial Narrow" w:cs="Times New Roman"/>
                <w:b/>
                <w:sz w:val="28"/>
                <w:szCs w:val="24"/>
              </w:rPr>
              <w:t>Paul School of Deliverance Level 2 (Heavenly Court)</w:t>
            </w:r>
          </w:p>
        </w:tc>
      </w:tr>
      <w:tr w:rsidR="00CA7443" w:rsidRPr="00BF6EB0"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tcPr>
          <w:p w:rsidR="00CA7443" w:rsidRDefault="00CA7443" w:rsidP="003D7F91">
            <w:pPr>
              <w:spacing w:after="0" w:line="307" w:lineRule="atLeast"/>
              <w:rPr>
                <w:rFonts w:ascii="Arial Narrow" w:eastAsia="Times New Roman" w:hAnsi="Arial Narrow" w:cs="Arial"/>
                <w:b/>
                <w:bCs/>
                <w:color w:val="FFFFFF" w:themeColor="background1"/>
                <w:kern w:val="24"/>
                <w:sz w:val="28"/>
                <w:szCs w:val="28"/>
                <w:lang w:val="en-US" w:eastAsia="en-IN"/>
              </w:rPr>
            </w:pPr>
            <w:r>
              <w:rPr>
                <w:rFonts w:ascii="Arial Narrow" w:eastAsia="Times New Roman" w:hAnsi="Arial Narrow" w:cs="Arial"/>
                <w:b/>
                <w:bCs/>
                <w:color w:val="FFFFFF" w:themeColor="background1"/>
                <w:kern w:val="24"/>
                <w:sz w:val="28"/>
                <w:szCs w:val="28"/>
                <w:lang w:val="en-US" w:eastAsia="en-IN"/>
              </w:rPr>
              <w:t>27</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tcPr>
          <w:p w:rsidR="00CA7443" w:rsidRPr="00CA7443" w:rsidRDefault="00CA7443" w:rsidP="00CA7443">
            <w:pPr>
              <w:spacing w:before="100" w:beforeAutospacing="1" w:after="100" w:afterAutospacing="1" w:line="240" w:lineRule="auto"/>
              <w:rPr>
                <w:rFonts w:ascii="Arial Narrow" w:eastAsia="Times New Roman" w:hAnsi="Arial Narrow" w:cs="Times New Roman"/>
                <w:b/>
                <w:sz w:val="28"/>
                <w:szCs w:val="24"/>
              </w:rPr>
            </w:pPr>
            <w:r w:rsidRPr="00CA7443">
              <w:rPr>
                <w:rFonts w:ascii="Arial Narrow" w:eastAsia="Times New Roman" w:hAnsi="Arial Narrow" w:cs="Times New Roman"/>
                <w:b/>
                <w:sz w:val="28"/>
                <w:szCs w:val="24"/>
              </w:rPr>
              <w:t>Bethesda Healing School Level 2</w:t>
            </w:r>
          </w:p>
        </w:tc>
      </w:tr>
      <w:tr w:rsidR="00CA7443" w:rsidRPr="00BF6EB0"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tcPr>
          <w:p w:rsidR="00CA7443" w:rsidRDefault="00CA7443" w:rsidP="003D7F91">
            <w:pPr>
              <w:spacing w:after="0" w:line="307" w:lineRule="atLeast"/>
              <w:rPr>
                <w:rFonts w:ascii="Arial Narrow" w:eastAsia="Times New Roman" w:hAnsi="Arial Narrow" w:cs="Arial"/>
                <w:b/>
                <w:bCs/>
                <w:color w:val="FFFFFF" w:themeColor="background1"/>
                <w:kern w:val="24"/>
                <w:sz w:val="28"/>
                <w:szCs w:val="28"/>
                <w:lang w:val="en-US" w:eastAsia="en-IN"/>
              </w:rPr>
            </w:pPr>
            <w:r>
              <w:rPr>
                <w:rFonts w:ascii="Arial Narrow" w:eastAsia="Times New Roman" w:hAnsi="Arial Narrow" w:cs="Arial"/>
                <w:b/>
                <w:bCs/>
                <w:color w:val="FFFFFF" w:themeColor="background1"/>
                <w:kern w:val="24"/>
                <w:sz w:val="28"/>
                <w:szCs w:val="28"/>
                <w:lang w:val="en-US" w:eastAsia="en-IN"/>
              </w:rPr>
              <w:t>28</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tcPr>
          <w:p w:rsidR="00CA7443" w:rsidRPr="00CA7443" w:rsidRDefault="00CA7443" w:rsidP="00CA7443">
            <w:pPr>
              <w:spacing w:before="100" w:beforeAutospacing="1" w:after="100" w:afterAutospacing="1" w:line="240" w:lineRule="auto"/>
              <w:rPr>
                <w:rFonts w:ascii="Arial Narrow" w:eastAsia="Times New Roman" w:hAnsi="Arial Narrow" w:cs="Times New Roman"/>
                <w:b/>
                <w:sz w:val="28"/>
                <w:szCs w:val="24"/>
              </w:rPr>
            </w:pPr>
            <w:r w:rsidRPr="00CA7443">
              <w:rPr>
                <w:rFonts w:ascii="Arial Narrow" w:eastAsia="Times New Roman" w:hAnsi="Arial Narrow" w:cs="Times New Roman"/>
                <w:b/>
                <w:sz w:val="28"/>
                <w:szCs w:val="24"/>
              </w:rPr>
              <w:t>Jeremiah School of Prophecy Level 2</w:t>
            </w:r>
          </w:p>
        </w:tc>
      </w:tr>
      <w:tr w:rsidR="00CA7443" w:rsidRPr="00BF6EB0" w:rsidTr="003D7F91">
        <w:trPr>
          <w:trHeight w:val="307"/>
        </w:trPr>
        <w:tc>
          <w:tcPr>
            <w:tcW w:w="940" w:type="dxa"/>
            <w:tcBorders>
              <w:top w:val="single" w:sz="8" w:space="0" w:color="FFFFFF"/>
              <w:left w:val="single" w:sz="8" w:space="0" w:color="FFFFFF"/>
              <w:bottom w:val="single" w:sz="8" w:space="0" w:color="FFFFFF"/>
              <w:right w:val="single" w:sz="8" w:space="0" w:color="FFFFFF"/>
            </w:tcBorders>
            <w:shd w:val="clear" w:color="auto" w:fill="B31166"/>
            <w:tcMar>
              <w:top w:w="11" w:type="dxa"/>
              <w:left w:w="11" w:type="dxa"/>
              <w:bottom w:w="0" w:type="dxa"/>
              <w:right w:w="11" w:type="dxa"/>
            </w:tcMar>
          </w:tcPr>
          <w:p w:rsidR="00CA7443" w:rsidRDefault="00CA7443" w:rsidP="003D7F91">
            <w:pPr>
              <w:spacing w:after="0" w:line="307" w:lineRule="atLeast"/>
              <w:rPr>
                <w:rFonts w:ascii="Arial Narrow" w:eastAsia="Times New Roman" w:hAnsi="Arial Narrow" w:cs="Arial"/>
                <w:b/>
                <w:bCs/>
                <w:color w:val="FFFFFF" w:themeColor="background1"/>
                <w:kern w:val="24"/>
                <w:sz w:val="28"/>
                <w:szCs w:val="28"/>
                <w:lang w:val="en-US" w:eastAsia="en-IN"/>
              </w:rPr>
            </w:pPr>
            <w:r>
              <w:rPr>
                <w:rFonts w:ascii="Arial Narrow" w:eastAsia="Times New Roman" w:hAnsi="Arial Narrow" w:cs="Arial"/>
                <w:b/>
                <w:bCs/>
                <w:color w:val="FFFFFF" w:themeColor="background1"/>
                <w:kern w:val="24"/>
                <w:sz w:val="28"/>
                <w:szCs w:val="28"/>
                <w:lang w:val="en-US" w:eastAsia="en-IN"/>
              </w:rPr>
              <w:t>29</w:t>
            </w:r>
          </w:p>
        </w:tc>
        <w:tc>
          <w:tcPr>
            <w:tcW w:w="5450" w:type="dxa"/>
            <w:tcBorders>
              <w:top w:val="single" w:sz="8" w:space="0" w:color="FFFFFF"/>
              <w:left w:val="single" w:sz="8" w:space="0" w:color="FFFFFF"/>
              <w:bottom w:val="single" w:sz="8" w:space="0" w:color="FFFFFF"/>
              <w:right w:val="single" w:sz="8" w:space="0" w:color="FFFFFF"/>
            </w:tcBorders>
            <w:shd w:val="clear" w:color="auto" w:fill="E5CCD3"/>
            <w:tcMar>
              <w:top w:w="11" w:type="dxa"/>
              <w:left w:w="11" w:type="dxa"/>
              <w:bottom w:w="0" w:type="dxa"/>
              <w:right w:w="11" w:type="dxa"/>
            </w:tcMar>
          </w:tcPr>
          <w:p w:rsidR="00CA7443" w:rsidRPr="00CA7443" w:rsidRDefault="00CA7443" w:rsidP="00CA7443">
            <w:pPr>
              <w:spacing w:before="100" w:beforeAutospacing="1" w:after="100" w:afterAutospacing="1" w:line="240" w:lineRule="auto"/>
              <w:rPr>
                <w:rFonts w:ascii="Arial Narrow" w:eastAsia="Times New Roman" w:hAnsi="Arial Narrow" w:cs="Times New Roman"/>
                <w:b/>
                <w:sz w:val="28"/>
                <w:szCs w:val="24"/>
              </w:rPr>
            </w:pPr>
            <w:r w:rsidRPr="00CA7443">
              <w:rPr>
                <w:rFonts w:ascii="Arial Narrow" w:eastAsia="Times New Roman" w:hAnsi="Arial Narrow" w:cs="Times New Roman"/>
                <w:b/>
                <w:sz w:val="28"/>
                <w:szCs w:val="24"/>
              </w:rPr>
              <w:t>Opero (Evangelism Through Trade)</w:t>
            </w:r>
          </w:p>
        </w:tc>
      </w:tr>
    </w:tbl>
    <w:p w:rsidR="002D00F1" w:rsidRPr="00BF6EB0" w:rsidRDefault="002D00F1" w:rsidP="002D00F1">
      <w:pPr>
        <w:rPr>
          <w:rFonts w:ascii="Times New Roman" w:hAnsi="Times New Roman" w:cs="Times New Roman"/>
          <w:sz w:val="24"/>
          <w:szCs w:val="24"/>
        </w:rPr>
      </w:pPr>
    </w:p>
    <w:p w:rsidR="0031169F" w:rsidRPr="006E07E2" w:rsidRDefault="0012410B" w:rsidP="006E07E2">
      <w:pPr>
        <w:rPr>
          <w:b/>
          <w:bCs/>
          <w:sz w:val="36"/>
          <w:szCs w:val="36"/>
          <w:u w:val="single"/>
        </w:rPr>
      </w:pPr>
      <w:r>
        <w:rPr>
          <w:rFonts w:ascii="Times New Roman" w:hAnsi="Times New Roman" w:cs="Times New Roman"/>
          <w:sz w:val="24"/>
          <w:szCs w:val="24"/>
        </w:rPr>
        <w:t xml:space="preserve"> </w:t>
      </w:r>
    </w:p>
    <w:p w:rsidR="0031169F" w:rsidRPr="0031169F" w:rsidRDefault="0031169F" w:rsidP="0031169F">
      <w:pPr>
        <w:pStyle w:val="ListParagraph"/>
        <w:rPr>
          <w:b/>
          <w:bCs/>
          <w:sz w:val="36"/>
          <w:szCs w:val="36"/>
          <w:u w:val="single"/>
        </w:rPr>
      </w:pPr>
    </w:p>
    <w:p w:rsidR="003D6F9D" w:rsidRDefault="00FE06FF" w:rsidP="002D00F1">
      <w:pPr>
        <w:pStyle w:val="ListParagraph"/>
        <w:numPr>
          <w:ilvl w:val="0"/>
          <w:numId w:val="3"/>
        </w:numPr>
        <w:spacing w:after="200" w:line="276" w:lineRule="auto"/>
        <w:rPr>
          <w:sz w:val="28"/>
          <w:szCs w:val="28"/>
        </w:rPr>
      </w:pPr>
      <w:r>
        <w:rPr>
          <w:sz w:val="28"/>
          <w:szCs w:val="28"/>
        </w:rPr>
        <w:lastRenderedPageBreak/>
        <w:t>The</w:t>
      </w:r>
      <w:r w:rsidR="003219ED">
        <w:rPr>
          <w:sz w:val="28"/>
          <w:szCs w:val="28"/>
        </w:rPr>
        <w:t xml:space="preserve">re will be a team of </w:t>
      </w:r>
      <w:r w:rsidR="00B07756">
        <w:rPr>
          <w:sz w:val="28"/>
          <w:szCs w:val="28"/>
        </w:rPr>
        <w:t>5</w:t>
      </w:r>
      <w:r w:rsidR="00F9514B">
        <w:rPr>
          <w:sz w:val="28"/>
          <w:szCs w:val="28"/>
        </w:rPr>
        <w:t xml:space="preserve"> members </w:t>
      </w:r>
      <w:r w:rsidR="003219ED">
        <w:rPr>
          <w:sz w:val="28"/>
          <w:szCs w:val="28"/>
        </w:rPr>
        <w:t>to work with the</w:t>
      </w:r>
      <w:r w:rsidR="003D6F9D">
        <w:rPr>
          <w:sz w:val="28"/>
          <w:szCs w:val="28"/>
        </w:rPr>
        <w:t xml:space="preserve"> State Coordinator.  </w:t>
      </w:r>
      <w:r w:rsidR="004C113C">
        <w:rPr>
          <w:sz w:val="28"/>
          <w:szCs w:val="28"/>
        </w:rPr>
        <w:t xml:space="preserve">(total </w:t>
      </w:r>
      <w:r w:rsidR="00F62D2C">
        <w:rPr>
          <w:sz w:val="28"/>
          <w:szCs w:val="28"/>
        </w:rPr>
        <w:t xml:space="preserve">5 </w:t>
      </w:r>
      <w:r w:rsidR="004C113C">
        <w:rPr>
          <w:sz w:val="28"/>
          <w:szCs w:val="28"/>
        </w:rPr>
        <w:t xml:space="preserve">members) </w:t>
      </w:r>
      <w:r w:rsidR="003D6F9D">
        <w:rPr>
          <w:sz w:val="28"/>
          <w:szCs w:val="28"/>
        </w:rPr>
        <w:t xml:space="preserve">It can be the Zonal Core Team Coordinators if the State is divided into zones. </w:t>
      </w:r>
      <w:r w:rsidR="003219ED">
        <w:rPr>
          <w:sz w:val="28"/>
          <w:szCs w:val="28"/>
        </w:rPr>
        <w:t xml:space="preserve"> </w:t>
      </w:r>
      <w:r w:rsidR="003D6F9D">
        <w:rPr>
          <w:sz w:val="28"/>
          <w:szCs w:val="28"/>
        </w:rPr>
        <w:t xml:space="preserve">The State Core Team </w:t>
      </w:r>
      <w:r w:rsidR="003D6F9D" w:rsidRPr="00406F85">
        <w:rPr>
          <w:sz w:val="28"/>
          <w:szCs w:val="28"/>
        </w:rPr>
        <w:t xml:space="preserve"> will be in charge of the above operations </w:t>
      </w:r>
    </w:p>
    <w:p w:rsidR="003D6F9D" w:rsidRDefault="0065368D" w:rsidP="002D00F1">
      <w:pPr>
        <w:pStyle w:val="ListParagraph"/>
        <w:numPr>
          <w:ilvl w:val="0"/>
          <w:numId w:val="3"/>
        </w:numPr>
        <w:spacing w:after="200" w:line="276" w:lineRule="auto"/>
        <w:rPr>
          <w:sz w:val="28"/>
          <w:szCs w:val="28"/>
        </w:rPr>
      </w:pPr>
      <w:r>
        <w:rPr>
          <w:sz w:val="28"/>
          <w:szCs w:val="28"/>
        </w:rPr>
        <w:t>This 5</w:t>
      </w:r>
      <w:r w:rsidR="00FE06FF">
        <w:rPr>
          <w:sz w:val="28"/>
          <w:szCs w:val="28"/>
        </w:rPr>
        <w:t xml:space="preserve"> member team should be </w:t>
      </w:r>
      <w:r w:rsidR="003219ED">
        <w:rPr>
          <w:sz w:val="28"/>
          <w:szCs w:val="28"/>
        </w:rPr>
        <w:t xml:space="preserve">vibrant and </w:t>
      </w:r>
      <w:r w:rsidR="00FE06FF">
        <w:rPr>
          <w:sz w:val="28"/>
          <w:szCs w:val="28"/>
        </w:rPr>
        <w:t>active</w:t>
      </w:r>
      <w:r w:rsidR="003D6F9D">
        <w:rPr>
          <w:sz w:val="28"/>
          <w:szCs w:val="28"/>
        </w:rPr>
        <w:t xml:space="preserve"> in fulfilling the goal of making the above 29 operations function in full swim in the State 24 hours of the day all the 365 days </w:t>
      </w:r>
    </w:p>
    <w:p w:rsidR="003D6F9D" w:rsidRDefault="003219ED" w:rsidP="002D00F1">
      <w:pPr>
        <w:pStyle w:val="ListParagraph"/>
        <w:numPr>
          <w:ilvl w:val="0"/>
          <w:numId w:val="3"/>
        </w:numPr>
        <w:spacing w:after="200" w:line="276" w:lineRule="auto"/>
        <w:rPr>
          <w:sz w:val="28"/>
          <w:szCs w:val="28"/>
        </w:rPr>
      </w:pPr>
      <w:r>
        <w:rPr>
          <w:sz w:val="28"/>
          <w:szCs w:val="28"/>
        </w:rPr>
        <w:t>If at any time, a</w:t>
      </w:r>
      <w:r w:rsidR="003D6F9D">
        <w:rPr>
          <w:sz w:val="28"/>
          <w:szCs w:val="28"/>
        </w:rPr>
        <w:t xml:space="preserve">ny Coordinator of the above operation </w:t>
      </w:r>
      <w:r>
        <w:rPr>
          <w:sz w:val="28"/>
          <w:szCs w:val="28"/>
        </w:rPr>
        <w:t>becomes inactive or handicapped with family issues or any other</w:t>
      </w:r>
      <w:r w:rsidR="003D6F9D">
        <w:rPr>
          <w:sz w:val="28"/>
          <w:szCs w:val="28"/>
        </w:rPr>
        <w:t xml:space="preserve">, </w:t>
      </w:r>
      <w:r>
        <w:rPr>
          <w:sz w:val="28"/>
          <w:szCs w:val="28"/>
        </w:rPr>
        <w:t xml:space="preserve">they can be replaced for a temporary period. </w:t>
      </w:r>
      <w:r w:rsidR="003D6F9D">
        <w:rPr>
          <w:sz w:val="28"/>
          <w:szCs w:val="28"/>
        </w:rPr>
        <w:t>The Coordinator should enquire with divine love their details and help them by all means to come out of the situation by prayer, counselling or by providing any other help in their capacity.</w:t>
      </w:r>
    </w:p>
    <w:p w:rsidR="002D00F1" w:rsidRPr="00406F85" w:rsidRDefault="002D00F1" w:rsidP="002D00F1">
      <w:pPr>
        <w:pStyle w:val="ListParagraph"/>
        <w:numPr>
          <w:ilvl w:val="0"/>
          <w:numId w:val="3"/>
        </w:numPr>
        <w:spacing w:after="200" w:line="276" w:lineRule="auto"/>
        <w:rPr>
          <w:sz w:val="28"/>
          <w:szCs w:val="28"/>
        </w:rPr>
      </w:pPr>
      <w:r w:rsidRPr="00406F85">
        <w:rPr>
          <w:sz w:val="28"/>
          <w:szCs w:val="28"/>
        </w:rPr>
        <w:t xml:space="preserve"> </w:t>
      </w:r>
      <w:r w:rsidR="003219ED">
        <w:rPr>
          <w:sz w:val="28"/>
          <w:szCs w:val="28"/>
        </w:rPr>
        <w:t>The</w:t>
      </w:r>
      <w:r w:rsidR="003D6F9D">
        <w:rPr>
          <w:sz w:val="28"/>
          <w:szCs w:val="28"/>
        </w:rPr>
        <w:t xml:space="preserve"> State Coordinator </w:t>
      </w:r>
      <w:r w:rsidR="003219ED">
        <w:rPr>
          <w:sz w:val="28"/>
          <w:szCs w:val="28"/>
        </w:rPr>
        <w:t>will p</w:t>
      </w:r>
      <w:r w:rsidRPr="00406F85">
        <w:rPr>
          <w:sz w:val="28"/>
          <w:szCs w:val="28"/>
        </w:rPr>
        <w:t>ray for the</w:t>
      </w:r>
      <w:r w:rsidR="003219ED">
        <w:rPr>
          <w:sz w:val="28"/>
          <w:szCs w:val="28"/>
        </w:rPr>
        <w:t xml:space="preserve">ir </w:t>
      </w:r>
      <w:r w:rsidR="00406F85" w:rsidRPr="00406F85">
        <w:rPr>
          <w:sz w:val="28"/>
          <w:szCs w:val="28"/>
        </w:rPr>
        <w:t>in-charge</w:t>
      </w:r>
      <w:r w:rsidRPr="00406F85">
        <w:rPr>
          <w:sz w:val="28"/>
          <w:szCs w:val="28"/>
        </w:rPr>
        <w:t xml:space="preserve"> soldiers daily and guide </w:t>
      </w:r>
      <w:r w:rsidR="0015217B">
        <w:rPr>
          <w:sz w:val="28"/>
          <w:szCs w:val="28"/>
        </w:rPr>
        <w:t xml:space="preserve">them. Make calls/send messages </w:t>
      </w:r>
      <w:r w:rsidRPr="00406F85">
        <w:rPr>
          <w:sz w:val="28"/>
          <w:szCs w:val="28"/>
        </w:rPr>
        <w:t xml:space="preserve">frequently &amp; motivate them. </w:t>
      </w:r>
    </w:p>
    <w:p w:rsidR="00FE06FF" w:rsidRDefault="00FE06FF" w:rsidP="002D00F1">
      <w:pPr>
        <w:pStyle w:val="ListParagraph"/>
        <w:numPr>
          <w:ilvl w:val="0"/>
          <w:numId w:val="3"/>
        </w:numPr>
        <w:spacing w:after="200" w:line="276" w:lineRule="auto"/>
        <w:rPr>
          <w:sz w:val="28"/>
          <w:szCs w:val="28"/>
        </w:rPr>
      </w:pPr>
      <w:r>
        <w:rPr>
          <w:sz w:val="28"/>
          <w:szCs w:val="28"/>
        </w:rPr>
        <w:t xml:space="preserve">If </w:t>
      </w:r>
      <w:r w:rsidR="00600D93">
        <w:rPr>
          <w:sz w:val="28"/>
          <w:szCs w:val="28"/>
        </w:rPr>
        <w:t>the State is divided into zones</w:t>
      </w:r>
      <w:r>
        <w:rPr>
          <w:sz w:val="28"/>
          <w:szCs w:val="28"/>
        </w:rPr>
        <w:t xml:space="preserve">, </w:t>
      </w:r>
      <w:r w:rsidR="003219ED">
        <w:rPr>
          <w:sz w:val="28"/>
          <w:szCs w:val="28"/>
        </w:rPr>
        <w:t>coo</w:t>
      </w:r>
      <w:r w:rsidR="00556624">
        <w:rPr>
          <w:sz w:val="28"/>
          <w:szCs w:val="28"/>
        </w:rPr>
        <w:t>rdinators will be appointed for</w:t>
      </w:r>
      <w:r>
        <w:rPr>
          <w:sz w:val="28"/>
          <w:szCs w:val="28"/>
        </w:rPr>
        <w:t xml:space="preserve"> each zone </w:t>
      </w:r>
      <w:r w:rsidR="00AC1DAA">
        <w:rPr>
          <w:sz w:val="28"/>
          <w:szCs w:val="28"/>
        </w:rPr>
        <w:t xml:space="preserve">for </w:t>
      </w:r>
      <w:r>
        <w:rPr>
          <w:sz w:val="28"/>
          <w:szCs w:val="28"/>
        </w:rPr>
        <w:t xml:space="preserve"> e</w:t>
      </w:r>
      <w:r w:rsidR="003219ED">
        <w:rPr>
          <w:sz w:val="28"/>
          <w:szCs w:val="28"/>
        </w:rPr>
        <w:t xml:space="preserve">very </w:t>
      </w:r>
      <w:r>
        <w:rPr>
          <w:sz w:val="28"/>
          <w:szCs w:val="28"/>
        </w:rPr>
        <w:t xml:space="preserve"> GS</w:t>
      </w:r>
      <w:r w:rsidR="003219ED">
        <w:rPr>
          <w:sz w:val="28"/>
          <w:szCs w:val="28"/>
        </w:rPr>
        <w:t xml:space="preserve"> &amp; AOJO. The State Coordinator </w:t>
      </w:r>
      <w:r w:rsidR="00AC1DAA">
        <w:rPr>
          <w:sz w:val="28"/>
          <w:szCs w:val="28"/>
        </w:rPr>
        <w:t xml:space="preserve">can </w:t>
      </w:r>
      <w:r>
        <w:rPr>
          <w:sz w:val="28"/>
          <w:szCs w:val="28"/>
        </w:rPr>
        <w:t xml:space="preserve">pray with </w:t>
      </w:r>
      <w:r w:rsidR="00AC1DAA">
        <w:rPr>
          <w:sz w:val="28"/>
          <w:szCs w:val="28"/>
        </w:rPr>
        <w:t xml:space="preserve">one or two of </w:t>
      </w:r>
      <w:r>
        <w:rPr>
          <w:sz w:val="28"/>
          <w:szCs w:val="28"/>
        </w:rPr>
        <w:t xml:space="preserve">them daily for 15 minutes. </w:t>
      </w:r>
    </w:p>
    <w:p w:rsidR="002D00F1" w:rsidRPr="00406F85" w:rsidRDefault="002D00F1" w:rsidP="002D00F1">
      <w:pPr>
        <w:pStyle w:val="ListParagraph"/>
        <w:numPr>
          <w:ilvl w:val="0"/>
          <w:numId w:val="3"/>
        </w:numPr>
        <w:spacing w:after="200" w:line="276" w:lineRule="auto"/>
        <w:rPr>
          <w:sz w:val="28"/>
          <w:szCs w:val="28"/>
        </w:rPr>
      </w:pPr>
      <w:r w:rsidRPr="00406F85">
        <w:rPr>
          <w:sz w:val="28"/>
          <w:szCs w:val="28"/>
        </w:rPr>
        <w:t>They will see that all the 2</w:t>
      </w:r>
      <w:r w:rsidR="00FB1C91">
        <w:rPr>
          <w:sz w:val="28"/>
          <w:szCs w:val="28"/>
        </w:rPr>
        <w:t>9</w:t>
      </w:r>
      <w:r w:rsidRPr="00406F85">
        <w:rPr>
          <w:sz w:val="28"/>
          <w:szCs w:val="28"/>
        </w:rPr>
        <w:t xml:space="preserve"> coordinators set a target (Monthly</w:t>
      </w:r>
      <w:r w:rsidR="00FB1C91">
        <w:rPr>
          <w:sz w:val="28"/>
          <w:szCs w:val="28"/>
        </w:rPr>
        <w:t xml:space="preserve"> &amp; </w:t>
      </w:r>
      <w:r w:rsidRPr="00406F85">
        <w:rPr>
          <w:sz w:val="28"/>
          <w:szCs w:val="28"/>
        </w:rPr>
        <w:t xml:space="preserve"> 6</w:t>
      </w:r>
      <w:r w:rsidR="00FB1C91">
        <w:rPr>
          <w:sz w:val="28"/>
          <w:szCs w:val="28"/>
        </w:rPr>
        <w:t xml:space="preserve"> </w:t>
      </w:r>
      <w:r w:rsidRPr="00406F85">
        <w:rPr>
          <w:sz w:val="28"/>
          <w:szCs w:val="28"/>
        </w:rPr>
        <w:t xml:space="preserve">monthly) in prayer </w:t>
      </w:r>
    </w:p>
    <w:p w:rsidR="00F40809" w:rsidRDefault="001F51E2" w:rsidP="007B4EE7">
      <w:pPr>
        <w:pStyle w:val="ListParagraph"/>
        <w:numPr>
          <w:ilvl w:val="0"/>
          <w:numId w:val="3"/>
        </w:numPr>
        <w:spacing w:after="200" w:line="276" w:lineRule="auto"/>
        <w:rPr>
          <w:sz w:val="28"/>
          <w:szCs w:val="28"/>
        </w:rPr>
      </w:pPr>
      <w:r w:rsidRPr="004C113C">
        <w:rPr>
          <w:sz w:val="28"/>
          <w:szCs w:val="28"/>
        </w:rPr>
        <w:t>Conduct a monthly Regional Meeting on the day prescribed by the National Core Team. They will have a preparatory prayer the previous evening of the Regional Meeting day. In this they will present a praise report for the glory of the Lord and e</w:t>
      </w:r>
      <w:r w:rsidR="002D00F1" w:rsidRPr="004C113C">
        <w:rPr>
          <w:sz w:val="28"/>
          <w:szCs w:val="28"/>
        </w:rPr>
        <w:t xml:space="preserve">valuate </w:t>
      </w:r>
      <w:r w:rsidR="0015217B">
        <w:rPr>
          <w:sz w:val="28"/>
          <w:szCs w:val="28"/>
        </w:rPr>
        <w:t xml:space="preserve">the operations achieved </w:t>
      </w:r>
      <w:r w:rsidRPr="004C113C">
        <w:rPr>
          <w:sz w:val="28"/>
          <w:szCs w:val="28"/>
        </w:rPr>
        <w:t xml:space="preserve">every month, </w:t>
      </w:r>
      <w:r w:rsidR="002D00F1" w:rsidRPr="004C113C">
        <w:rPr>
          <w:sz w:val="28"/>
          <w:szCs w:val="28"/>
        </w:rPr>
        <w:t xml:space="preserve"> share the testimonies</w:t>
      </w:r>
      <w:r w:rsidRPr="004C113C">
        <w:rPr>
          <w:sz w:val="28"/>
          <w:szCs w:val="28"/>
        </w:rPr>
        <w:t xml:space="preserve"> and submit the plan for the next month.</w:t>
      </w:r>
      <w:r w:rsidR="002D00F1" w:rsidRPr="004C113C">
        <w:rPr>
          <w:sz w:val="28"/>
          <w:szCs w:val="28"/>
        </w:rPr>
        <w:t xml:space="preserve"> </w:t>
      </w:r>
    </w:p>
    <w:p w:rsidR="00F40809" w:rsidRDefault="00F40809">
      <w:pPr>
        <w:rPr>
          <w:sz w:val="28"/>
          <w:szCs w:val="28"/>
        </w:rPr>
      </w:pPr>
      <w:r>
        <w:rPr>
          <w:sz w:val="28"/>
          <w:szCs w:val="28"/>
        </w:rPr>
        <w:br w:type="page"/>
      </w:r>
    </w:p>
    <w:p w:rsidR="007A16F7" w:rsidRPr="004C113C" w:rsidRDefault="007A16F7" w:rsidP="0015217B">
      <w:pPr>
        <w:pStyle w:val="ListParagraph"/>
        <w:spacing w:after="200" w:line="276" w:lineRule="auto"/>
        <w:rPr>
          <w:b/>
          <w:bCs/>
          <w:sz w:val="36"/>
          <w:szCs w:val="36"/>
          <w:u w:val="single"/>
        </w:rPr>
      </w:pPr>
    </w:p>
    <w:p w:rsidR="00036A82" w:rsidRDefault="00036A82" w:rsidP="003F233F">
      <w:pPr>
        <w:pStyle w:val="ListParagraph"/>
        <w:numPr>
          <w:ilvl w:val="0"/>
          <w:numId w:val="3"/>
        </w:numPr>
        <w:jc w:val="center"/>
        <w:rPr>
          <w:b/>
          <w:bCs/>
          <w:sz w:val="36"/>
          <w:szCs w:val="36"/>
        </w:rPr>
      </w:pPr>
      <w:r w:rsidRPr="00036A82">
        <w:rPr>
          <w:b/>
          <w:bCs/>
          <w:sz w:val="36"/>
          <w:szCs w:val="36"/>
          <w:highlight w:val="yellow"/>
        </w:rPr>
        <w:t xml:space="preserve">Duties of Shadow Parli Secretary </w:t>
      </w:r>
    </w:p>
    <w:p w:rsidR="00C87D25" w:rsidRDefault="00C87D25" w:rsidP="00036A82">
      <w:pPr>
        <w:pStyle w:val="ListParagraph"/>
        <w:numPr>
          <w:ilvl w:val="0"/>
          <w:numId w:val="12"/>
        </w:numPr>
        <w:rPr>
          <w:sz w:val="28"/>
          <w:szCs w:val="28"/>
        </w:rPr>
      </w:pPr>
      <w:r w:rsidRPr="00406F85">
        <w:rPr>
          <w:sz w:val="28"/>
          <w:szCs w:val="28"/>
        </w:rPr>
        <w:t xml:space="preserve">In charge of organizing, conducting meetings, </w:t>
      </w:r>
      <w:r>
        <w:rPr>
          <w:sz w:val="28"/>
          <w:szCs w:val="28"/>
        </w:rPr>
        <w:t xml:space="preserve">maintaining </w:t>
      </w:r>
      <w:r w:rsidRPr="00406F85">
        <w:rPr>
          <w:sz w:val="28"/>
          <w:szCs w:val="28"/>
        </w:rPr>
        <w:t>registers, reports</w:t>
      </w:r>
      <w:r>
        <w:rPr>
          <w:sz w:val="28"/>
          <w:szCs w:val="28"/>
        </w:rPr>
        <w:t xml:space="preserve">, </w:t>
      </w:r>
      <w:r w:rsidRPr="00406F85">
        <w:rPr>
          <w:sz w:val="28"/>
          <w:szCs w:val="28"/>
        </w:rPr>
        <w:t>documents</w:t>
      </w:r>
      <w:r>
        <w:rPr>
          <w:sz w:val="28"/>
          <w:szCs w:val="28"/>
        </w:rPr>
        <w:t xml:space="preserve"> and </w:t>
      </w:r>
      <w:r w:rsidR="0015217B">
        <w:rPr>
          <w:sz w:val="28"/>
          <w:szCs w:val="28"/>
        </w:rPr>
        <w:t xml:space="preserve">updating </w:t>
      </w:r>
      <w:r>
        <w:rPr>
          <w:sz w:val="28"/>
          <w:szCs w:val="28"/>
        </w:rPr>
        <w:t>the documents in the website of AOJ</w:t>
      </w:r>
      <w:r w:rsidRPr="00406F85">
        <w:rPr>
          <w:sz w:val="28"/>
          <w:szCs w:val="28"/>
        </w:rPr>
        <w:t xml:space="preserve">. </w:t>
      </w:r>
    </w:p>
    <w:p w:rsidR="00036A82" w:rsidRPr="00036A82" w:rsidRDefault="00036A82" w:rsidP="00036A82">
      <w:pPr>
        <w:pStyle w:val="ListParagraph"/>
        <w:numPr>
          <w:ilvl w:val="0"/>
          <w:numId w:val="12"/>
        </w:numPr>
        <w:rPr>
          <w:sz w:val="28"/>
          <w:szCs w:val="28"/>
        </w:rPr>
      </w:pPr>
      <w:r w:rsidRPr="00036A82">
        <w:rPr>
          <w:sz w:val="28"/>
          <w:szCs w:val="28"/>
        </w:rPr>
        <w:t>Prepar</w:t>
      </w:r>
      <w:r w:rsidR="0015217B">
        <w:rPr>
          <w:sz w:val="28"/>
          <w:szCs w:val="28"/>
        </w:rPr>
        <w:t xml:space="preserve">ing Shadow Parli Praise Report </w:t>
      </w:r>
      <w:r w:rsidRPr="00036A82">
        <w:rPr>
          <w:sz w:val="28"/>
          <w:szCs w:val="28"/>
        </w:rPr>
        <w:t>(in the format given covering all the Constituencies) and submit it in the Wheel Wing Meeting.</w:t>
      </w:r>
    </w:p>
    <w:p w:rsidR="00036A82" w:rsidRPr="00C87D25" w:rsidRDefault="00036A82" w:rsidP="00C87D25">
      <w:pPr>
        <w:pStyle w:val="ListParagraph"/>
        <w:numPr>
          <w:ilvl w:val="0"/>
          <w:numId w:val="12"/>
        </w:numPr>
        <w:rPr>
          <w:sz w:val="28"/>
          <w:szCs w:val="28"/>
        </w:rPr>
      </w:pPr>
      <w:r w:rsidRPr="00C87D25">
        <w:rPr>
          <w:sz w:val="28"/>
          <w:szCs w:val="28"/>
        </w:rPr>
        <w:t xml:space="preserve"> Attending all the meetings and writing the reports </w:t>
      </w:r>
    </w:p>
    <w:p w:rsidR="00F40809" w:rsidRDefault="00036A82" w:rsidP="00865859">
      <w:pPr>
        <w:pStyle w:val="ListParagraph"/>
        <w:numPr>
          <w:ilvl w:val="0"/>
          <w:numId w:val="12"/>
        </w:numPr>
        <w:rPr>
          <w:sz w:val="28"/>
          <w:szCs w:val="28"/>
        </w:rPr>
      </w:pPr>
      <w:r w:rsidRPr="00036A82">
        <w:rPr>
          <w:sz w:val="28"/>
          <w:szCs w:val="28"/>
        </w:rPr>
        <w:t xml:space="preserve"> Taking Attendance of Shadow Parli in each zone/State.</w:t>
      </w:r>
    </w:p>
    <w:p w:rsidR="00F40809" w:rsidRDefault="00865859" w:rsidP="00865859">
      <w:pPr>
        <w:pStyle w:val="ListParagraph"/>
        <w:numPr>
          <w:ilvl w:val="0"/>
          <w:numId w:val="12"/>
        </w:numPr>
        <w:rPr>
          <w:sz w:val="28"/>
          <w:szCs w:val="28"/>
        </w:rPr>
      </w:pPr>
      <w:r w:rsidRPr="00F40809">
        <w:rPr>
          <w:sz w:val="28"/>
          <w:szCs w:val="28"/>
        </w:rPr>
        <w:t xml:space="preserve"> Ensuring of daily prayer with the core team of the state (min 15 mins)</w:t>
      </w:r>
    </w:p>
    <w:p w:rsidR="00F40809" w:rsidRDefault="00865859" w:rsidP="00865859">
      <w:pPr>
        <w:pStyle w:val="ListParagraph"/>
        <w:numPr>
          <w:ilvl w:val="0"/>
          <w:numId w:val="12"/>
        </w:numPr>
        <w:rPr>
          <w:sz w:val="28"/>
          <w:szCs w:val="28"/>
        </w:rPr>
      </w:pPr>
      <w:r w:rsidRPr="00F40809">
        <w:rPr>
          <w:sz w:val="28"/>
          <w:szCs w:val="28"/>
        </w:rPr>
        <w:t>Prepa</w:t>
      </w:r>
      <w:r w:rsidR="0015217B">
        <w:rPr>
          <w:sz w:val="28"/>
          <w:szCs w:val="28"/>
        </w:rPr>
        <w:t xml:space="preserve">ring schedule for Shadow Parli </w:t>
      </w:r>
      <w:r w:rsidRPr="00F40809">
        <w:rPr>
          <w:sz w:val="28"/>
          <w:szCs w:val="28"/>
        </w:rPr>
        <w:t xml:space="preserve">and sharing it with </w:t>
      </w:r>
      <w:r w:rsidR="001941B7" w:rsidRPr="00F40809">
        <w:rPr>
          <w:sz w:val="28"/>
          <w:szCs w:val="28"/>
        </w:rPr>
        <w:t>t</w:t>
      </w:r>
      <w:r w:rsidR="0015217B">
        <w:rPr>
          <w:sz w:val="28"/>
          <w:szCs w:val="28"/>
        </w:rPr>
        <w:t>he soldiers concerned</w:t>
      </w:r>
      <w:r w:rsidR="001941B7" w:rsidRPr="00F40809">
        <w:rPr>
          <w:sz w:val="28"/>
          <w:szCs w:val="28"/>
        </w:rPr>
        <w:t xml:space="preserve">. </w:t>
      </w:r>
      <w:r w:rsidRPr="00F40809">
        <w:rPr>
          <w:sz w:val="28"/>
          <w:szCs w:val="28"/>
        </w:rPr>
        <w:t xml:space="preserve">Also, secretaries should organize a prayer on previous day of </w:t>
      </w:r>
      <w:r w:rsidR="001941B7" w:rsidRPr="00F40809">
        <w:rPr>
          <w:sz w:val="28"/>
          <w:szCs w:val="28"/>
        </w:rPr>
        <w:t xml:space="preserve">Wheel Wing </w:t>
      </w:r>
      <w:r w:rsidRPr="00F40809">
        <w:rPr>
          <w:sz w:val="28"/>
          <w:szCs w:val="28"/>
        </w:rPr>
        <w:t xml:space="preserve"> meeting at least for 40 mins</w:t>
      </w:r>
    </w:p>
    <w:p w:rsidR="00865859" w:rsidRPr="00F40809" w:rsidRDefault="00865859" w:rsidP="00865859">
      <w:pPr>
        <w:pStyle w:val="ListParagraph"/>
        <w:numPr>
          <w:ilvl w:val="0"/>
          <w:numId w:val="12"/>
        </w:numPr>
        <w:rPr>
          <w:sz w:val="28"/>
          <w:szCs w:val="28"/>
        </w:rPr>
      </w:pPr>
      <w:r w:rsidRPr="00F40809">
        <w:rPr>
          <w:sz w:val="28"/>
          <w:szCs w:val="28"/>
        </w:rPr>
        <w:t xml:space="preserve">Collect all the data such as SMP, SMLA list, List of coordinators, Testimonies (audio/video) reports, data and </w:t>
      </w:r>
      <w:r w:rsidR="001941B7" w:rsidRPr="00F40809">
        <w:rPr>
          <w:sz w:val="28"/>
          <w:szCs w:val="28"/>
        </w:rPr>
        <w:t xml:space="preserve">upload in the website of the State </w:t>
      </w:r>
      <w:r w:rsidRPr="00F40809">
        <w:rPr>
          <w:sz w:val="28"/>
          <w:szCs w:val="28"/>
        </w:rPr>
        <w:t xml:space="preserve">so that all the data can be stored </w:t>
      </w:r>
      <w:r w:rsidR="001941B7" w:rsidRPr="00F40809">
        <w:rPr>
          <w:sz w:val="28"/>
          <w:szCs w:val="28"/>
        </w:rPr>
        <w:t xml:space="preserve">in </w:t>
      </w:r>
      <w:r w:rsidRPr="00F40809">
        <w:rPr>
          <w:sz w:val="28"/>
          <w:szCs w:val="28"/>
        </w:rPr>
        <w:t>archives.</w:t>
      </w:r>
    </w:p>
    <w:p w:rsidR="00036A82" w:rsidRPr="00036A82" w:rsidRDefault="00036A82" w:rsidP="00036A82">
      <w:pPr>
        <w:pStyle w:val="ListParagraph"/>
        <w:rPr>
          <w:b/>
          <w:bCs/>
          <w:sz w:val="36"/>
          <w:szCs w:val="36"/>
        </w:rPr>
      </w:pPr>
    </w:p>
    <w:p w:rsidR="007B4EE7" w:rsidRPr="003E6E7F" w:rsidRDefault="00036A82" w:rsidP="00F26B7A">
      <w:pPr>
        <w:pStyle w:val="ListParagraph"/>
        <w:rPr>
          <w:sz w:val="28"/>
          <w:szCs w:val="28"/>
        </w:rPr>
      </w:pPr>
      <w:r>
        <w:rPr>
          <w:b/>
          <w:bCs/>
          <w:sz w:val="36"/>
          <w:szCs w:val="36"/>
          <w:highlight w:val="yellow"/>
        </w:rPr>
        <w:t xml:space="preserve">              </w:t>
      </w:r>
      <w:r w:rsidR="00F814B9" w:rsidRPr="00036A82">
        <w:rPr>
          <w:b/>
          <w:bCs/>
          <w:sz w:val="36"/>
          <w:szCs w:val="36"/>
          <w:highlight w:val="yellow"/>
        </w:rPr>
        <w:t>Duties</w:t>
      </w:r>
      <w:r w:rsidR="007B4EE7" w:rsidRPr="00036A82">
        <w:rPr>
          <w:b/>
          <w:bCs/>
          <w:sz w:val="36"/>
          <w:szCs w:val="36"/>
          <w:highlight w:val="yellow"/>
        </w:rPr>
        <w:t xml:space="preserve"> of Secretary </w:t>
      </w:r>
      <w:r w:rsidR="00AA23A5" w:rsidRPr="00036A82">
        <w:rPr>
          <w:b/>
          <w:bCs/>
          <w:sz w:val="36"/>
          <w:szCs w:val="36"/>
          <w:highlight w:val="yellow"/>
        </w:rPr>
        <w:t>of GS &amp; AOJO</w:t>
      </w:r>
    </w:p>
    <w:p w:rsidR="00C87D25" w:rsidRPr="00C87D25" w:rsidRDefault="007B4EE7" w:rsidP="00C87D25">
      <w:pPr>
        <w:rPr>
          <w:sz w:val="28"/>
          <w:szCs w:val="28"/>
        </w:rPr>
      </w:pPr>
      <w:r w:rsidRPr="00C87D25">
        <w:rPr>
          <w:sz w:val="28"/>
          <w:szCs w:val="28"/>
        </w:rPr>
        <w:t xml:space="preserve">1. </w:t>
      </w:r>
      <w:r w:rsidR="00C87D25" w:rsidRPr="00C87D25">
        <w:rPr>
          <w:sz w:val="28"/>
          <w:szCs w:val="28"/>
        </w:rPr>
        <w:t>In charge of organizing, conducting meetings, maintaining re</w:t>
      </w:r>
      <w:r w:rsidR="00E24949">
        <w:rPr>
          <w:sz w:val="28"/>
          <w:szCs w:val="28"/>
        </w:rPr>
        <w:t>gisters, reports, documents and</w:t>
      </w:r>
      <w:r w:rsidR="00857BF6">
        <w:rPr>
          <w:sz w:val="28"/>
          <w:szCs w:val="28"/>
        </w:rPr>
        <w:t xml:space="preserve"> updating</w:t>
      </w:r>
      <w:r w:rsidR="00C87D25" w:rsidRPr="00C87D25">
        <w:rPr>
          <w:sz w:val="28"/>
          <w:szCs w:val="28"/>
        </w:rPr>
        <w:t xml:space="preserve"> the documents in the website of AOJ. </w:t>
      </w:r>
    </w:p>
    <w:p w:rsidR="007B4EE7" w:rsidRPr="003E6E7F" w:rsidRDefault="007B4EE7" w:rsidP="00036A82">
      <w:pPr>
        <w:rPr>
          <w:sz w:val="28"/>
          <w:szCs w:val="28"/>
        </w:rPr>
      </w:pPr>
      <w:r w:rsidRPr="003E6E7F">
        <w:rPr>
          <w:sz w:val="28"/>
          <w:szCs w:val="28"/>
        </w:rPr>
        <w:t xml:space="preserve">Prepare a monthly report of all GS, </w:t>
      </w:r>
      <w:r w:rsidR="00F6037E">
        <w:rPr>
          <w:sz w:val="28"/>
          <w:szCs w:val="28"/>
        </w:rPr>
        <w:t xml:space="preserve">BFF, Troop Church, </w:t>
      </w:r>
      <w:r w:rsidRPr="003E6E7F">
        <w:rPr>
          <w:sz w:val="28"/>
          <w:szCs w:val="28"/>
        </w:rPr>
        <w:t>AOJO, (2</w:t>
      </w:r>
      <w:r w:rsidR="004C113C">
        <w:rPr>
          <w:sz w:val="28"/>
          <w:szCs w:val="28"/>
        </w:rPr>
        <w:t>9</w:t>
      </w:r>
      <w:r w:rsidRPr="003E6E7F">
        <w:rPr>
          <w:sz w:val="28"/>
          <w:szCs w:val="28"/>
        </w:rPr>
        <w:t xml:space="preserve"> items </w:t>
      </w:r>
      <w:r w:rsidR="004C113C">
        <w:rPr>
          <w:sz w:val="28"/>
          <w:szCs w:val="28"/>
        </w:rPr>
        <w:t xml:space="preserve">in the above </w:t>
      </w:r>
      <w:r w:rsidRPr="003E6E7F">
        <w:rPr>
          <w:sz w:val="28"/>
          <w:szCs w:val="28"/>
        </w:rPr>
        <w:t xml:space="preserve">list) </w:t>
      </w:r>
    </w:p>
    <w:p w:rsidR="007B4EE7" w:rsidRPr="003E6E7F" w:rsidRDefault="00865859" w:rsidP="007B4EE7">
      <w:pPr>
        <w:rPr>
          <w:sz w:val="28"/>
          <w:szCs w:val="28"/>
        </w:rPr>
      </w:pPr>
      <w:r>
        <w:rPr>
          <w:sz w:val="28"/>
          <w:szCs w:val="28"/>
        </w:rPr>
        <w:t>2</w:t>
      </w:r>
      <w:r w:rsidR="007B4EE7" w:rsidRPr="003E6E7F">
        <w:rPr>
          <w:sz w:val="28"/>
          <w:szCs w:val="28"/>
        </w:rPr>
        <w:t>. Checking whether all the gift schools, Troop Churches of their S</w:t>
      </w:r>
      <w:r w:rsidR="004A0D2C" w:rsidRPr="003E6E7F">
        <w:rPr>
          <w:sz w:val="28"/>
          <w:szCs w:val="28"/>
        </w:rPr>
        <w:t>t</w:t>
      </w:r>
      <w:r w:rsidR="007B4EE7" w:rsidRPr="003E6E7F">
        <w:rPr>
          <w:sz w:val="28"/>
          <w:szCs w:val="28"/>
        </w:rPr>
        <w:t xml:space="preserve">ate </w:t>
      </w:r>
      <w:r w:rsidR="00036A82">
        <w:rPr>
          <w:sz w:val="28"/>
          <w:szCs w:val="28"/>
        </w:rPr>
        <w:t xml:space="preserve">as well as the participants list are </w:t>
      </w:r>
      <w:r w:rsidR="007B4EE7" w:rsidRPr="003E6E7F">
        <w:rPr>
          <w:sz w:val="28"/>
          <w:szCs w:val="28"/>
        </w:rPr>
        <w:t>registered in the Web</w:t>
      </w:r>
      <w:r w:rsidR="00036A82">
        <w:rPr>
          <w:sz w:val="28"/>
          <w:szCs w:val="28"/>
        </w:rPr>
        <w:t xml:space="preserve">site &amp; </w:t>
      </w:r>
      <w:r w:rsidR="00F6037E">
        <w:rPr>
          <w:sz w:val="28"/>
          <w:szCs w:val="28"/>
        </w:rPr>
        <w:t>updated.</w:t>
      </w:r>
    </w:p>
    <w:p w:rsidR="007B4EE7" w:rsidRPr="003E6E7F" w:rsidRDefault="00865859" w:rsidP="007B4EE7">
      <w:pPr>
        <w:rPr>
          <w:sz w:val="28"/>
          <w:szCs w:val="28"/>
        </w:rPr>
      </w:pPr>
      <w:r>
        <w:rPr>
          <w:sz w:val="28"/>
          <w:szCs w:val="28"/>
        </w:rPr>
        <w:t>3</w:t>
      </w:r>
      <w:r w:rsidR="007B4EE7" w:rsidRPr="003E6E7F">
        <w:rPr>
          <w:sz w:val="28"/>
          <w:szCs w:val="28"/>
        </w:rPr>
        <w:t xml:space="preserve">. After every gift School, </w:t>
      </w:r>
      <w:r w:rsidR="00F6037E">
        <w:rPr>
          <w:sz w:val="28"/>
          <w:szCs w:val="28"/>
        </w:rPr>
        <w:t xml:space="preserve">they need to </w:t>
      </w:r>
      <w:r w:rsidR="007B4EE7" w:rsidRPr="003E6E7F">
        <w:rPr>
          <w:sz w:val="28"/>
          <w:szCs w:val="28"/>
        </w:rPr>
        <w:t xml:space="preserve">check if </w:t>
      </w:r>
      <w:r w:rsidR="00F6037E">
        <w:rPr>
          <w:sz w:val="28"/>
          <w:szCs w:val="28"/>
        </w:rPr>
        <w:t xml:space="preserve">the </w:t>
      </w:r>
      <w:r w:rsidR="007B4EE7" w:rsidRPr="003E6E7F">
        <w:rPr>
          <w:sz w:val="28"/>
          <w:szCs w:val="28"/>
        </w:rPr>
        <w:t xml:space="preserve">9th class </w:t>
      </w:r>
      <w:r w:rsidR="00F6037E">
        <w:rPr>
          <w:sz w:val="28"/>
          <w:szCs w:val="28"/>
        </w:rPr>
        <w:t>of</w:t>
      </w:r>
      <w:r w:rsidR="004A0D2C" w:rsidRPr="003E6E7F">
        <w:rPr>
          <w:sz w:val="28"/>
          <w:szCs w:val="28"/>
        </w:rPr>
        <w:t xml:space="preserve"> P</w:t>
      </w:r>
      <w:r w:rsidR="005063F8">
        <w:rPr>
          <w:sz w:val="28"/>
          <w:szCs w:val="28"/>
        </w:rPr>
        <w:t xml:space="preserve">lanning </w:t>
      </w:r>
      <w:r w:rsidR="007B4EE7" w:rsidRPr="003E6E7F">
        <w:rPr>
          <w:sz w:val="28"/>
          <w:szCs w:val="28"/>
        </w:rPr>
        <w:t xml:space="preserve">session </w:t>
      </w:r>
      <w:r w:rsidR="00F6037E">
        <w:rPr>
          <w:sz w:val="28"/>
          <w:szCs w:val="28"/>
        </w:rPr>
        <w:t>was</w:t>
      </w:r>
      <w:r w:rsidR="007B4EE7" w:rsidRPr="003E6E7F">
        <w:rPr>
          <w:sz w:val="28"/>
          <w:szCs w:val="28"/>
        </w:rPr>
        <w:t xml:space="preserve"> conducted. </w:t>
      </w:r>
    </w:p>
    <w:p w:rsidR="007B4EE7" w:rsidRPr="003E6E7F" w:rsidRDefault="00865859" w:rsidP="007B4EE7">
      <w:pPr>
        <w:rPr>
          <w:sz w:val="28"/>
          <w:szCs w:val="28"/>
        </w:rPr>
      </w:pPr>
      <w:r>
        <w:rPr>
          <w:sz w:val="28"/>
          <w:szCs w:val="28"/>
        </w:rPr>
        <w:t xml:space="preserve">4. </w:t>
      </w:r>
      <w:r w:rsidR="007B4EE7" w:rsidRPr="003E6E7F">
        <w:rPr>
          <w:sz w:val="28"/>
          <w:szCs w:val="28"/>
        </w:rPr>
        <w:t xml:space="preserve">During planning session, feedback, Commitment forms are to be sent to </w:t>
      </w:r>
      <w:r w:rsidR="00E06079" w:rsidRPr="003E6E7F">
        <w:rPr>
          <w:sz w:val="28"/>
          <w:szCs w:val="28"/>
        </w:rPr>
        <w:t>State Coordinator</w:t>
      </w:r>
      <w:r w:rsidR="00231BB9">
        <w:rPr>
          <w:sz w:val="28"/>
          <w:szCs w:val="28"/>
        </w:rPr>
        <w:t xml:space="preserve"> and IT Wing for archives</w:t>
      </w:r>
      <w:r w:rsidR="000171C5" w:rsidRPr="003E6E7F">
        <w:rPr>
          <w:sz w:val="28"/>
          <w:szCs w:val="28"/>
        </w:rPr>
        <w:t>.</w:t>
      </w:r>
    </w:p>
    <w:p w:rsidR="007B4EE7" w:rsidRPr="003E6E7F" w:rsidRDefault="00865859" w:rsidP="007B4EE7">
      <w:pPr>
        <w:rPr>
          <w:sz w:val="28"/>
          <w:szCs w:val="28"/>
        </w:rPr>
      </w:pPr>
      <w:r>
        <w:rPr>
          <w:sz w:val="28"/>
          <w:szCs w:val="28"/>
        </w:rPr>
        <w:t xml:space="preserve">5. </w:t>
      </w:r>
      <w:r w:rsidR="007B4EE7" w:rsidRPr="003E6E7F">
        <w:rPr>
          <w:sz w:val="28"/>
          <w:szCs w:val="28"/>
        </w:rPr>
        <w:t>It sh</w:t>
      </w:r>
      <w:r w:rsidR="000171C5" w:rsidRPr="003E6E7F">
        <w:rPr>
          <w:sz w:val="28"/>
          <w:szCs w:val="28"/>
        </w:rPr>
        <w:t>o</w:t>
      </w:r>
      <w:r w:rsidR="007B4EE7" w:rsidRPr="003E6E7F">
        <w:rPr>
          <w:sz w:val="28"/>
          <w:szCs w:val="28"/>
        </w:rPr>
        <w:t>u</w:t>
      </w:r>
      <w:r w:rsidR="000171C5" w:rsidRPr="003E6E7F">
        <w:rPr>
          <w:sz w:val="28"/>
          <w:szCs w:val="28"/>
        </w:rPr>
        <w:t>l</w:t>
      </w:r>
      <w:r w:rsidR="007B4EE7" w:rsidRPr="003E6E7F">
        <w:rPr>
          <w:sz w:val="28"/>
          <w:szCs w:val="28"/>
        </w:rPr>
        <w:t xml:space="preserve">d be collected in a place or </w:t>
      </w:r>
      <w:r w:rsidR="003C1B1E">
        <w:rPr>
          <w:sz w:val="28"/>
          <w:szCs w:val="28"/>
        </w:rPr>
        <w:t>to a person who can see whether the</w:t>
      </w:r>
      <w:r w:rsidR="007B4EE7" w:rsidRPr="003E6E7F">
        <w:rPr>
          <w:sz w:val="28"/>
          <w:szCs w:val="28"/>
        </w:rPr>
        <w:t xml:space="preserve"> suggestions (valid) are taken care of. </w:t>
      </w:r>
    </w:p>
    <w:p w:rsidR="007B4EE7" w:rsidRDefault="008967F1" w:rsidP="007B4EE7">
      <w:pPr>
        <w:rPr>
          <w:sz w:val="28"/>
          <w:szCs w:val="28"/>
        </w:rPr>
      </w:pPr>
      <w:r>
        <w:rPr>
          <w:sz w:val="28"/>
          <w:szCs w:val="28"/>
        </w:rPr>
        <w:t>6. Ensuring of daily prayer with the core team of the state</w:t>
      </w:r>
      <w:r w:rsidR="00F6037E">
        <w:rPr>
          <w:sz w:val="28"/>
          <w:szCs w:val="28"/>
        </w:rPr>
        <w:t xml:space="preserve"> (min 10 mins)</w:t>
      </w:r>
    </w:p>
    <w:p w:rsidR="00D04CD4" w:rsidRDefault="008967F1" w:rsidP="008967F1">
      <w:pPr>
        <w:rPr>
          <w:sz w:val="28"/>
          <w:szCs w:val="28"/>
        </w:rPr>
      </w:pPr>
      <w:r>
        <w:rPr>
          <w:sz w:val="28"/>
          <w:szCs w:val="28"/>
        </w:rPr>
        <w:t xml:space="preserve">7. Preparing schedule for </w:t>
      </w:r>
      <w:r w:rsidR="00F6037E">
        <w:rPr>
          <w:sz w:val="28"/>
          <w:szCs w:val="28"/>
        </w:rPr>
        <w:t>Regional</w:t>
      </w:r>
      <w:r>
        <w:rPr>
          <w:sz w:val="28"/>
          <w:szCs w:val="28"/>
        </w:rPr>
        <w:t xml:space="preserve"> Meeting and sharing it with Sr Angelica </w:t>
      </w:r>
      <w:r w:rsidRPr="008967F1">
        <w:rPr>
          <w:sz w:val="28"/>
          <w:szCs w:val="28"/>
        </w:rPr>
        <w:t>before 6.00 pm</w:t>
      </w:r>
      <w:r w:rsidR="00484A6C">
        <w:rPr>
          <w:sz w:val="28"/>
          <w:szCs w:val="28"/>
        </w:rPr>
        <w:t xml:space="preserve"> a day prior</w:t>
      </w:r>
      <w:r w:rsidRPr="008967F1">
        <w:rPr>
          <w:sz w:val="28"/>
          <w:szCs w:val="28"/>
        </w:rPr>
        <w:t>.</w:t>
      </w:r>
      <w:r w:rsidR="00231BB9">
        <w:rPr>
          <w:sz w:val="28"/>
          <w:szCs w:val="28"/>
        </w:rPr>
        <w:t xml:space="preserve"> Also, secretaries should organize a prayer on previous day of Regional meeting at least for 40 mins.</w:t>
      </w:r>
    </w:p>
    <w:p w:rsidR="00296F1B" w:rsidRPr="003E6E7F" w:rsidRDefault="00F26B7A" w:rsidP="00D0443C">
      <w:pPr>
        <w:rPr>
          <w:sz w:val="28"/>
          <w:szCs w:val="28"/>
        </w:rPr>
      </w:pPr>
      <w:r>
        <w:rPr>
          <w:sz w:val="28"/>
          <w:szCs w:val="28"/>
        </w:rPr>
        <w:lastRenderedPageBreak/>
        <w:t xml:space="preserve">8. Collect all the data </w:t>
      </w:r>
      <w:r w:rsidR="00D04CD4">
        <w:rPr>
          <w:sz w:val="28"/>
          <w:szCs w:val="28"/>
        </w:rPr>
        <w:t>of coordinators, Testimonies</w:t>
      </w:r>
      <w:r w:rsidR="0016138C">
        <w:rPr>
          <w:sz w:val="28"/>
          <w:szCs w:val="28"/>
        </w:rPr>
        <w:t xml:space="preserve"> (</w:t>
      </w:r>
      <w:r w:rsidR="003C1B1E">
        <w:rPr>
          <w:sz w:val="28"/>
          <w:szCs w:val="28"/>
        </w:rPr>
        <w:t xml:space="preserve">audio/video) reports data and </w:t>
      </w:r>
      <w:r w:rsidR="000974E3">
        <w:rPr>
          <w:sz w:val="28"/>
          <w:szCs w:val="28"/>
        </w:rPr>
        <w:t>upload</w:t>
      </w:r>
      <w:r>
        <w:rPr>
          <w:sz w:val="28"/>
          <w:szCs w:val="28"/>
        </w:rPr>
        <w:t xml:space="preserve"> </w:t>
      </w:r>
      <w:r w:rsidR="000974E3">
        <w:rPr>
          <w:sz w:val="28"/>
          <w:szCs w:val="28"/>
        </w:rPr>
        <w:t>in the website and store</w:t>
      </w:r>
      <w:r w:rsidR="00934A24">
        <w:rPr>
          <w:sz w:val="28"/>
          <w:szCs w:val="28"/>
        </w:rPr>
        <w:t xml:space="preserve"> in</w:t>
      </w:r>
      <w:r w:rsidR="000974E3">
        <w:rPr>
          <w:sz w:val="28"/>
          <w:szCs w:val="28"/>
        </w:rPr>
        <w:t xml:space="preserve"> archives.</w:t>
      </w:r>
    </w:p>
    <w:sectPr w:rsidR="00296F1B" w:rsidRPr="003E6E7F" w:rsidSect="009E309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144" w:rsidRDefault="00112144" w:rsidP="008967F1">
      <w:pPr>
        <w:spacing w:after="0" w:line="240" w:lineRule="auto"/>
      </w:pPr>
      <w:r>
        <w:separator/>
      </w:r>
    </w:p>
  </w:endnote>
  <w:endnote w:type="continuationSeparator" w:id="1">
    <w:p w:rsidR="00112144" w:rsidRDefault="00112144" w:rsidP="008967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144" w:rsidRDefault="00112144" w:rsidP="008967F1">
      <w:pPr>
        <w:spacing w:after="0" w:line="240" w:lineRule="auto"/>
      </w:pPr>
      <w:r>
        <w:separator/>
      </w:r>
    </w:p>
  </w:footnote>
  <w:footnote w:type="continuationSeparator" w:id="1">
    <w:p w:rsidR="00112144" w:rsidRDefault="00112144" w:rsidP="008967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2F55"/>
    <w:multiLevelType w:val="hybridMultilevel"/>
    <w:tmpl w:val="E280C8C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8462D8"/>
    <w:multiLevelType w:val="hybridMultilevel"/>
    <w:tmpl w:val="DD0E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21B50"/>
    <w:multiLevelType w:val="hybridMultilevel"/>
    <w:tmpl w:val="F87C6A66"/>
    <w:lvl w:ilvl="0" w:tplc="188C1460">
      <w:start w:val="1"/>
      <w:numFmt w:val="decimal"/>
      <w:lvlText w:val="%1."/>
      <w:lvlJc w:val="left"/>
      <w:pPr>
        <w:ind w:left="1800" w:hanging="360"/>
      </w:pPr>
      <w:rPr>
        <w:rFonts w:eastAsia="Times New Roman"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357C1A89"/>
    <w:multiLevelType w:val="hybridMultilevel"/>
    <w:tmpl w:val="99BEBE36"/>
    <w:lvl w:ilvl="0" w:tplc="07325E92">
      <w:start w:val="1"/>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4">
    <w:nsid w:val="3D3A2AF9"/>
    <w:multiLevelType w:val="hybridMultilevel"/>
    <w:tmpl w:val="5EF8E5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2FF05BD"/>
    <w:multiLevelType w:val="hybridMultilevel"/>
    <w:tmpl w:val="B228359C"/>
    <w:lvl w:ilvl="0" w:tplc="4009000F">
      <w:start w:val="1"/>
      <w:numFmt w:val="decimal"/>
      <w:lvlText w:val="%1."/>
      <w:lvlJc w:val="left"/>
      <w:pPr>
        <w:ind w:left="720" w:hanging="360"/>
      </w:pPr>
      <w:rPr>
        <w:rFonts w:hint="default"/>
      </w:rPr>
    </w:lvl>
    <w:lvl w:ilvl="1" w:tplc="E87ED178">
      <w:start w:val="1"/>
      <w:numFmt w:val="lowerLetter"/>
      <w:lvlText w:val="%2."/>
      <w:lvlJc w:val="left"/>
      <w:pPr>
        <w:ind w:left="1440" w:hanging="360"/>
      </w:pPr>
      <w:rPr>
        <w:rFonts w:ascii="Times New Roman" w:eastAsia="Times New Roman" w:hAnsi="Times New Roman" w:cs="Times New Roman"/>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5425A2"/>
    <w:multiLevelType w:val="hybridMultilevel"/>
    <w:tmpl w:val="3B7EAB68"/>
    <w:lvl w:ilvl="0" w:tplc="6E3083A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45701DF2"/>
    <w:multiLevelType w:val="hybridMultilevel"/>
    <w:tmpl w:val="69C419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61F6599"/>
    <w:multiLevelType w:val="hybridMultilevel"/>
    <w:tmpl w:val="99BEBE36"/>
    <w:lvl w:ilvl="0" w:tplc="07325E9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47821627"/>
    <w:multiLevelType w:val="hybridMultilevel"/>
    <w:tmpl w:val="170801E6"/>
    <w:lvl w:ilvl="0" w:tplc="D260586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4CB5015E"/>
    <w:multiLevelType w:val="hybridMultilevel"/>
    <w:tmpl w:val="88CA3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B5491"/>
    <w:multiLevelType w:val="hybridMultilevel"/>
    <w:tmpl w:val="29E24F62"/>
    <w:lvl w:ilvl="0" w:tplc="E9AE681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7DA9189E"/>
    <w:multiLevelType w:val="hybridMultilevel"/>
    <w:tmpl w:val="E53008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8"/>
  </w:num>
  <w:num w:numId="6">
    <w:abstractNumId w:val="11"/>
  </w:num>
  <w:num w:numId="7">
    <w:abstractNumId w:val="6"/>
  </w:num>
  <w:num w:numId="8">
    <w:abstractNumId w:val="9"/>
  </w:num>
  <w:num w:numId="9">
    <w:abstractNumId w:val="7"/>
  </w:num>
  <w:num w:numId="10">
    <w:abstractNumId w:val="3"/>
  </w:num>
  <w:num w:numId="11">
    <w:abstractNumId w:val="12"/>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7410"/>
  </w:hdrShapeDefaults>
  <w:footnotePr>
    <w:footnote w:id="0"/>
    <w:footnote w:id="1"/>
  </w:footnotePr>
  <w:endnotePr>
    <w:endnote w:id="0"/>
    <w:endnote w:id="1"/>
  </w:endnotePr>
  <w:compat/>
  <w:rsids>
    <w:rsidRoot w:val="00F80E51"/>
    <w:rsid w:val="00010F07"/>
    <w:rsid w:val="000171C5"/>
    <w:rsid w:val="00036A82"/>
    <w:rsid w:val="000556BC"/>
    <w:rsid w:val="00056284"/>
    <w:rsid w:val="000974E3"/>
    <w:rsid w:val="00097996"/>
    <w:rsid w:val="000A2369"/>
    <w:rsid w:val="000B0F64"/>
    <w:rsid w:val="000E677F"/>
    <w:rsid w:val="0010319B"/>
    <w:rsid w:val="00112144"/>
    <w:rsid w:val="0012161D"/>
    <w:rsid w:val="0012410B"/>
    <w:rsid w:val="00125F0C"/>
    <w:rsid w:val="0015217B"/>
    <w:rsid w:val="0016138C"/>
    <w:rsid w:val="001941B7"/>
    <w:rsid w:val="001A3B30"/>
    <w:rsid w:val="001A7234"/>
    <w:rsid w:val="001F51E2"/>
    <w:rsid w:val="0020600A"/>
    <w:rsid w:val="0020662F"/>
    <w:rsid w:val="00231BB9"/>
    <w:rsid w:val="0025102E"/>
    <w:rsid w:val="00296F1B"/>
    <w:rsid w:val="002D00F1"/>
    <w:rsid w:val="0031169F"/>
    <w:rsid w:val="0031798F"/>
    <w:rsid w:val="003219ED"/>
    <w:rsid w:val="003905B7"/>
    <w:rsid w:val="003A2177"/>
    <w:rsid w:val="003B43EE"/>
    <w:rsid w:val="003C1B1E"/>
    <w:rsid w:val="003C2C01"/>
    <w:rsid w:val="003D5735"/>
    <w:rsid w:val="003D6F9D"/>
    <w:rsid w:val="003D71E7"/>
    <w:rsid w:val="003E6E7F"/>
    <w:rsid w:val="003F233F"/>
    <w:rsid w:val="00406F85"/>
    <w:rsid w:val="00430EBB"/>
    <w:rsid w:val="00484A6C"/>
    <w:rsid w:val="004A0D2C"/>
    <w:rsid w:val="004A6E87"/>
    <w:rsid w:val="004B1E52"/>
    <w:rsid w:val="004C113C"/>
    <w:rsid w:val="004E69DA"/>
    <w:rsid w:val="004F1FFB"/>
    <w:rsid w:val="00505299"/>
    <w:rsid w:val="005063F8"/>
    <w:rsid w:val="005308D3"/>
    <w:rsid w:val="00556624"/>
    <w:rsid w:val="00577192"/>
    <w:rsid w:val="00600D93"/>
    <w:rsid w:val="006509F7"/>
    <w:rsid w:val="00652ABF"/>
    <w:rsid w:val="0065368D"/>
    <w:rsid w:val="00662E57"/>
    <w:rsid w:val="0066411C"/>
    <w:rsid w:val="00671132"/>
    <w:rsid w:val="006A68FD"/>
    <w:rsid w:val="006B5BAD"/>
    <w:rsid w:val="006E07E2"/>
    <w:rsid w:val="006E6661"/>
    <w:rsid w:val="00706A9D"/>
    <w:rsid w:val="00720D7F"/>
    <w:rsid w:val="00734C1D"/>
    <w:rsid w:val="00755C35"/>
    <w:rsid w:val="00782C0C"/>
    <w:rsid w:val="007A16F7"/>
    <w:rsid w:val="007B4EE7"/>
    <w:rsid w:val="007C3B16"/>
    <w:rsid w:val="00857BF6"/>
    <w:rsid w:val="00865859"/>
    <w:rsid w:val="00871945"/>
    <w:rsid w:val="008967F1"/>
    <w:rsid w:val="008A0F31"/>
    <w:rsid w:val="008B2A79"/>
    <w:rsid w:val="008E2B44"/>
    <w:rsid w:val="00903132"/>
    <w:rsid w:val="00907DCF"/>
    <w:rsid w:val="00922F1B"/>
    <w:rsid w:val="00934A24"/>
    <w:rsid w:val="00961EB5"/>
    <w:rsid w:val="00973E59"/>
    <w:rsid w:val="009E3099"/>
    <w:rsid w:val="00A24003"/>
    <w:rsid w:val="00A778C7"/>
    <w:rsid w:val="00AA23A5"/>
    <w:rsid w:val="00AC1DAA"/>
    <w:rsid w:val="00AC57BD"/>
    <w:rsid w:val="00AF3111"/>
    <w:rsid w:val="00B07756"/>
    <w:rsid w:val="00B2495B"/>
    <w:rsid w:val="00B527C8"/>
    <w:rsid w:val="00B663FF"/>
    <w:rsid w:val="00B80907"/>
    <w:rsid w:val="00BF2D72"/>
    <w:rsid w:val="00C122E7"/>
    <w:rsid w:val="00C17237"/>
    <w:rsid w:val="00C743D8"/>
    <w:rsid w:val="00C87D25"/>
    <w:rsid w:val="00CA7443"/>
    <w:rsid w:val="00CD2C19"/>
    <w:rsid w:val="00D0443C"/>
    <w:rsid w:val="00D04CD4"/>
    <w:rsid w:val="00D0704F"/>
    <w:rsid w:val="00D123C6"/>
    <w:rsid w:val="00D221BA"/>
    <w:rsid w:val="00D320F7"/>
    <w:rsid w:val="00D429B4"/>
    <w:rsid w:val="00D67D0A"/>
    <w:rsid w:val="00D9108D"/>
    <w:rsid w:val="00DC049E"/>
    <w:rsid w:val="00DC0EC3"/>
    <w:rsid w:val="00E06079"/>
    <w:rsid w:val="00E15CD3"/>
    <w:rsid w:val="00E24949"/>
    <w:rsid w:val="00E35B85"/>
    <w:rsid w:val="00E72141"/>
    <w:rsid w:val="00E74785"/>
    <w:rsid w:val="00EC02A3"/>
    <w:rsid w:val="00EE0FBF"/>
    <w:rsid w:val="00F04B61"/>
    <w:rsid w:val="00F26B7A"/>
    <w:rsid w:val="00F3124E"/>
    <w:rsid w:val="00F40809"/>
    <w:rsid w:val="00F6037E"/>
    <w:rsid w:val="00F6295C"/>
    <w:rsid w:val="00F62D2C"/>
    <w:rsid w:val="00F75A90"/>
    <w:rsid w:val="00F80E51"/>
    <w:rsid w:val="00F814B9"/>
    <w:rsid w:val="00F9514B"/>
    <w:rsid w:val="00F96509"/>
    <w:rsid w:val="00FB1C91"/>
    <w:rsid w:val="00FE06F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141"/>
    <w:pPr>
      <w:ind w:left="720"/>
      <w:contextualSpacing/>
    </w:pPr>
  </w:style>
  <w:style w:type="paragraph" w:customStyle="1" w:styleId="BODY">
    <w:name w:val="BODY"/>
    <w:basedOn w:val="Normal"/>
    <w:uiPriority w:val="99"/>
    <w:rsid w:val="002D00F1"/>
    <w:pPr>
      <w:autoSpaceDE w:val="0"/>
      <w:autoSpaceDN w:val="0"/>
      <w:adjustRightInd w:val="0"/>
      <w:spacing w:after="0" w:line="240" w:lineRule="auto"/>
    </w:pPr>
    <w:rPr>
      <w:rFonts w:ascii="Times New Roman" w:eastAsiaTheme="minorEastAsia"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Naik, Jevika</dc:creator>
  <cp:keywords/>
  <dc:description/>
  <cp:lastModifiedBy>del</cp:lastModifiedBy>
  <cp:revision>95</cp:revision>
  <dcterms:created xsi:type="dcterms:W3CDTF">2021-06-09T00:59:00Z</dcterms:created>
  <dcterms:modified xsi:type="dcterms:W3CDTF">2023-07-07T08:43:00Z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2020-10-04T10:41:21Z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6bae7d1b-00e0-44f2-a5b4-ab309b68e3f7</vt:lpwstr>
  </property>
  <property fmtid="{D5CDD505-2E9C-101B-9397-08002B2CF9AE}" pid="8" name="MSIP_Label_e463cba9-5f6c-478d-9329-7b2295e4e8ed_ContentBits">
    <vt:lpwstr>0</vt:lpwstr>
  </property>
</Properties>
</file>